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7" w:tblpY="3065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职能部门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研究生院、资产经营公司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旅游与城乡规划学院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纪检监察室、计划财务处、审计处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统战部、社会合作办公室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组织部、机关党委、宣传部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招生与就业指导处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资产处、浙商博物馆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学工部、</w:t>
            </w:r>
            <w:r>
              <w:rPr>
                <w:rFonts w:hint="eastAsia" w:ascii="宋体" w:hAnsi="宋体"/>
                <w:szCs w:val="21"/>
              </w:rPr>
              <w:t>章乃器学院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信息与电子工程学院（含</w:t>
            </w:r>
            <w:r>
              <w:rPr>
                <w:rFonts w:ascii="宋体" w:hAnsi="宋体"/>
                <w:szCs w:val="21"/>
              </w:rPr>
              <w:t>萨塞克斯人工智能学院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团委、数字化办公室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科学技术部、社会科学部、国际商学院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管理工程与电子商务学院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人事处、保卫处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杂志社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人文与传播学院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公共事务管理处、采购中心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国际交流合作处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东方语言与哲学学院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后勤服务中心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发展规划处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体工部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泰隆金融学院</w:t>
            </w:r>
          </w:p>
        </w:tc>
      </w:tr>
    </w:tbl>
    <w:p>
      <w:pPr>
        <w:spacing w:line="480" w:lineRule="auto"/>
        <w:ind w:right="560"/>
        <w:rPr>
          <w:szCs w:val="21"/>
        </w:rPr>
      </w:pPr>
      <w:r>
        <w:rPr>
          <w:rFonts w:hint="eastAsia"/>
          <w:szCs w:val="21"/>
        </w:rPr>
        <w:t>附件1</w:t>
      </w:r>
    </w:p>
    <w:p>
      <w:pPr>
        <w:spacing w:line="480" w:lineRule="auto"/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职能部门与学院结对联系安排表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759D6"/>
    <w:rsid w:val="000B320F"/>
    <w:rsid w:val="00244486"/>
    <w:rsid w:val="00940EDA"/>
    <w:rsid w:val="00B64A66"/>
    <w:rsid w:val="00C023B7"/>
    <w:rsid w:val="00C90C13"/>
    <w:rsid w:val="00EA3CD4"/>
    <w:rsid w:val="00ED2D78"/>
    <w:rsid w:val="00F55CB5"/>
    <w:rsid w:val="2C2B7405"/>
    <w:rsid w:val="31A951FC"/>
    <w:rsid w:val="377759D6"/>
    <w:rsid w:val="4F1E3FF2"/>
    <w:rsid w:val="648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60</TotalTime>
  <ScaleCrop>false</ScaleCrop>
  <LinksUpToDate>false</LinksUpToDate>
  <CharactersWithSpaces>387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2017-09-22T08:01:00Z</dcterms:created>
  <dc:creator>Lenovo</dc:creator>
  <cp:lastModifiedBy>萌小妈</cp:lastModifiedBy>
  <cp:lastPrinted>2019-09-20T08:08:00Z</cp:lastPrinted>
  <dcterms:modified xsi:type="dcterms:W3CDTF">2021-09-29T07:52:12Z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179D17409AC14B61B2CA5B9C64ED48FB</vt:lpwstr>
  </property>
</Properties>
</file>