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17" w:rsidRDefault="000F5817" w:rsidP="000F5817">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t>附</w:t>
      </w:r>
      <w:r>
        <w:rPr>
          <w:rFonts w:ascii="Times New Roman" w:eastAsia="黑体" w:hAnsi="Times New Roman" w:cs="Times New Roman" w:hint="eastAsia"/>
          <w:sz w:val="30"/>
          <w:szCs w:val="30"/>
        </w:rPr>
        <w:t>1</w:t>
      </w:r>
    </w:p>
    <w:p w:rsidR="000F5817" w:rsidRDefault="000F5817" w:rsidP="000F581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浙江工商大学第一届网络文化节</w:t>
      </w:r>
    </w:p>
    <w:p w:rsidR="000F5817" w:rsidRDefault="000F5817" w:rsidP="000F581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网络优秀作品推选展示活动方案</w:t>
      </w:r>
    </w:p>
    <w:p w:rsidR="000F5817" w:rsidRDefault="000F5817" w:rsidP="000F5817">
      <w:pPr>
        <w:spacing w:line="560" w:lineRule="exact"/>
        <w:jc w:val="center"/>
        <w:rPr>
          <w:rFonts w:ascii="仿宋_GB2312" w:eastAsia="仿宋_GB2312" w:hAnsi="Times New Roman" w:cs="Times New Roman"/>
          <w:sz w:val="30"/>
          <w:szCs w:val="30"/>
        </w:rPr>
      </w:pPr>
    </w:p>
    <w:p w:rsidR="000F5817" w:rsidRDefault="000F5817" w:rsidP="000F5817">
      <w:pPr>
        <w:spacing w:line="560" w:lineRule="exact"/>
        <w:ind w:firstLineChars="200" w:firstLine="560"/>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为深入学习贯彻习近平新时代中国特色社会主义思想和党的十九大精神，切实将全国教育大会、全国高校思想政治工作会议、学校思想政治理论课教师座谈会和全国网信工作会议精神贯彻落实引向深入，围绕隆重庆祝新中国成立70周年，加大优秀网络文化供给力度，营造礼赞新中国、奋进新时代的浓厚氛围，浙江工商大学决定举办“第一届网络文化节”和网络优秀作品推选展示活动。现将有关事宜通知如下：</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b/>
          <w:sz w:val="28"/>
          <w:szCs w:val="28"/>
        </w:rPr>
        <w:t>一、目的意义</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仿宋" w:cs="宋体" w:hint="eastAsia"/>
          <w:color w:val="000000"/>
          <w:kern w:val="0"/>
          <w:sz w:val="28"/>
          <w:szCs w:val="28"/>
        </w:rPr>
        <w:t>以习近平新时代中国特色社会主义思想为指导，以全面贯彻落实党的十九大精神为主线，进一步把全国教育大会、全国高校思政会、学校思想政治理论课教师座谈会和全国网信工作会精神贯彻落实引向深入</w:t>
      </w:r>
      <w:r>
        <w:rPr>
          <w:rFonts w:ascii="仿宋_GB2312" w:eastAsia="仿宋_GB2312" w:hAnsi="Times New Roman" w:cs="Times New Roman" w:hint="eastAsia"/>
          <w:sz w:val="28"/>
          <w:szCs w:val="28"/>
        </w:rPr>
        <w:t>，鼓励引导广大青年学生积极参与网络文化作品创作生产，全面提升网络素养，唱响时代主旋律，着力培养德智体美全面发展的社会主义建设者和接班人。</w:t>
      </w:r>
      <w:r>
        <w:rPr>
          <w:rFonts w:ascii="仿宋_GB2312" w:eastAsia="仿宋_GB2312" w:hAnsi="Times New Roman" w:cs="Times New Roman"/>
          <w:sz w:val="28"/>
          <w:szCs w:val="28"/>
        </w:rPr>
        <w:t xml:space="preserve"> </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二、活动主题</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礼赞新中国，奋进新时代，争做好网民。</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三、活动对象</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浙江工商大学全日制在校学生均可自愿免费参与；浙商大·易班所立项的各网络文化工作室应当参与。</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四、作品征集</w:t>
      </w:r>
    </w:p>
    <w:p w:rsidR="000F5817" w:rsidRDefault="000F5817" w:rsidP="000F5817">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本次文化节共征集微电影、动漫、摄影、网文、公益广告、音频、短视频、校园歌曲、其他类网络创新作品等</w:t>
      </w: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类作品。所有作品须为</w:t>
      </w:r>
      <w:r>
        <w:rPr>
          <w:rFonts w:ascii="Times New Roman" w:eastAsia="仿宋_GB2312" w:hAnsi="Times New Roman" w:cs="Times New Roman"/>
          <w:sz w:val="28"/>
          <w:szCs w:val="28"/>
        </w:rPr>
        <w:t>2018</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日至提交截止日期间在网络上发表的作品。征集时间为</w:t>
      </w:r>
      <w:r>
        <w:rPr>
          <w:rFonts w:ascii="Times New Roman" w:eastAsia="仿宋_GB2312" w:hAnsi="Times New Roman" w:cs="Times New Roman"/>
          <w:sz w:val="28"/>
          <w:szCs w:val="28"/>
        </w:rPr>
        <w:t>2019</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21</w:t>
      </w:r>
      <w:r>
        <w:rPr>
          <w:rFonts w:ascii="Times New Roman" w:eastAsia="仿宋_GB2312" w:hAnsi="Times New Roman" w:cs="Times New Roman" w:hint="eastAsia"/>
          <w:sz w:val="28"/>
          <w:szCs w:val="28"/>
        </w:rPr>
        <w:t>日至</w:t>
      </w:r>
      <w:r>
        <w:rPr>
          <w:rFonts w:ascii="Times New Roman" w:eastAsia="仿宋_GB2312" w:hAnsi="Times New Roman" w:cs="Times New Roman"/>
          <w:sz w:val="28"/>
          <w:szCs w:val="28"/>
        </w:rPr>
        <w:t>2019</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30</w:t>
      </w:r>
      <w:r>
        <w:rPr>
          <w:rFonts w:ascii="Times New Roman" w:eastAsia="仿宋_GB2312" w:hAnsi="Times New Roman" w:cs="Times New Roman" w:hint="eastAsia"/>
          <w:sz w:val="28"/>
          <w:szCs w:val="28"/>
        </w:rPr>
        <w:t>日（</w:t>
      </w:r>
      <w:r>
        <w:rPr>
          <w:rFonts w:ascii="Times New Roman" w:eastAsia="仿宋_GB2312" w:hAnsi="Times New Roman" w:cs="Times New Roman" w:hint="eastAsia"/>
          <w:color w:val="FF0000"/>
          <w:sz w:val="28"/>
          <w:szCs w:val="28"/>
        </w:rPr>
        <w:t>2</w:t>
      </w:r>
      <w:r>
        <w:rPr>
          <w:rFonts w:ascii="Times New Roman" w:eastAsia="仿宋_GB2312" w:hAnsi="Times New Roman" w:cs="Times New Roman"/>
          <w:color w:val="FF0000"/>
          <w:sz w:val="28"/>
          <w:szCs w:val="28"/>
        </w:rPr>
        <w:t>019</w:t>
      </w:r>
      <w:r>
        <w:rPr>
          <w:rFonts w:ascii="Times New Roman" w:eastAsia="仿宋_GB2312" w:hAnsi="Times New Roman" w:cs="Times New Roman" w:hint="eastAsia"/>
          <w:color w:val="FF0000"/>
          <w:sz w:val="28"/>
          <w:szCs w:val="28"/>
        </w:rPr>
        <w:t>年</w:t>
      </w:r>
      <w:r>
        <w:rPr>
          <w:rFonts w:ascii="Times New Roman" w:eastAsia="仿宋_GB2312" w:hAnsi="Times New Roman" w:cs="Times New Roman" w:hint="eastAsia"/>
          <w:color w:val="FF0000"/>
          <w:sz w:val="28"/>
          <w:szCs w:val="28"/>
        </w:rPr>
        <w:t>1</w:t>
      </w:r>
      <w:r>
        <w:rPr>
          <w:rFonts w:ascii="Times New Roman" w:eastAsia="仿宋_GB2312" w:hAnsi="Times New Roman" w:cs="Times New Roman"/>
          <w:color w:val="FF0000"/>
          <w:sz w:val="28"/>
          <w:szCs w:val="28"/>
        </w:rPr>
        <w:t>0</w:t>
      </w:r>
      <w:r>
        <w:rPr>
          <w:rFonts w:ascii="Times New Roman" w:eastAsia="仿宋_GB2312" w:hAnsi="Times New Roman" w:cs="Times New Roman" w:hint="eastAsia"/>
          <w:color w:val="FF0000"/>
          <w:sz w:val="28"/>
          <w:szCs w:val="28"/>
        </w:rPr>
        <w:t>月</w:t>
      </w:r>
      <w:r>
        <w:rPr>
          <w:rFonts w:ascii="Times New Roman" w:eastAsia="仿宋_GB2312" w:hAnsi="Times New Roman" w:cs="Times New Roman" w:hint="eastAsia"/>
          <w:color w:val="FF0000"/>
          <w:sz w:val="28"/>
          <w:szCs w:val="28"/>
        </w:rPr>
        <w:t>1</w:t>
      </w:r>
      <w:r>
        <w:rPr>
          <w:rFonts w:ascii="Times New Roman" w:eastAsia="仿宋_GB2312" w:hAnsi="Times New Roman" w:cs="Times New Roman"/>
          <w:color w:val="FF0000"/>
          <w:sz w:val="28"/>
          <w:szCs w:val="28"/>
        </w:rPr>
        <w:t>0</w:t>
      </w:r>
      <w:r>
        <w:rPr>
          <w:rFonts w:ascii="Times New Roman" w:eastAsia="仿宋_GB2312" w:hAnsi="Times New Roman" w:cs="Times New Roman" w:hint="eastAsia"/>
          <w:color w:val="FF0000"/>
          <w:sz w:val="28"/>
          <w:szCs w:val="28"/>
        </w:rPr>
        <w:t>日前提交作品者，优秀作品可由学校推荐参加</w:t>
      </w:r>
      <w:r>
        <w:rPr>
          <w:rFonts w:ascii="Times New Roman" w:eastAsia="仿宋_GB2312" w:hAnsi="Times New Roman" w:cs="Times New Roman"/>
          <w:color w:val="FF0000"/>
          <w:sz w:val="28"/>
          <w:szCs w:val="28"/>
        </w:rPr>
        <w:t>教育部思想政治工作司、中央网信办网络社会工作局</w:t>
      </w:r>
      <w:r>
        <w:rPr>
          <w:rFonts w:ascii="Times New Roman" w:eastAsia="仿宋_GB2312" w:hAnsi="Times New Roman" w:cs="Times New Roman" w:hint="eastAsia"/>
          <w:color w:val="FF0000"/>
          <w:sz w:val="28"/>
          <w:szCs w:val="28"/>
        </w:rPr>
        <w:t>联合举办的</w:t>
      </w:r>
      <w:r>
        <w:rPr>
          <w:rFonts w:ascii="Times New Roman" w:eastAsia="仿宋_GB2312" w:hAnsi="Times New Roman" w:cs="Times New Roman"/>
          <w:color w:val="FF0000"/>
          <w:sz w:val="28"/>
          <w:szCs w:val="28"/>
        </w:rPr>
        <w:t>“</w:t>
      </w:r>
      <w:r>
        <w:rPr>
          <w:rFonts w:ascii="Times New Roman" w:eastAsia="仿宋_GB2312" w:hAnsi="Times New Roman" w:cs="Times New Roman"/>
          <w:color w:val="FF0000"/>
          <w:sz w:val="28"/>
          <w:szCs w:val="28"/>
        </w:rPr>
        <w:t>全国高校网络教育优秀作品推选展示活动</w:t>
      </w:r>
      <w:r>
        <w:rPr>
          <w:rFonts w:ascii="Times New Roman" w:eastAsia="仿宋_GB2312" w:hAnsi="Times New Roman" w:cs="Times New Roman"/>
          <w:color w:val="FF0000"/>
          <w:sz w:val="28"/>
          <w:szCs w:val="28"/>
        </w:rPr>
        <w:t>”</w:t>
      </w:r>
      <w:r>
        <w:rPr>
          <w:rFonts w:ascii="Times New Roman" w:eastAsia="仿宋_GB2312" w:hAnsi="Times New Roman" w:cs="Times New Roman" w:hint="eastAsia"/>
          <w:color w:val="FF0000"/>
          <w:sz w:val="28"/>
          <w:szCs w:val="28"/>
        </w:rPr>
        <w:t>，并直接进入复选环节</w:t>
      </w:r>
      <w:r>
        <w:rPr>
          <w:rFonts w:ascii="Times New Roman" w:eastAsia="仿宋_GB2312" w:hAnsi="Times New Roman" w:cs="Times New Roman" w:hint="eastAsia"/>
          <w:sz w:val="28"/>
          <w:szCs w:val="28"/>
        </w:rPr>
        <w:t>）。</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Times New Roman" w:eastAsia="楷体_GB2312" w:hAnsi="Times New Roman" w:cs="Times New Roman" w:hint="eastAsia"/>
          <w:b/>
          <w:bCs/>
          <w:sz w:val="28"/>
          <w:szCs w:val="28"/>
        </w:rPr>
        <w:t>（一）</w:t>
      </w:r>
      <w:r>
        <w:rPr>
          <w:rFonts w:ascii="楷体_GB2312" w:eastAsia="楷体_GB2312" w:hAnsi="Times New Roman" w:cs="Times New Roman" w:hint="eastAsia"/>
          <w:b/>
          <w:bCs/>
          <w:sz w:val="28"/>
          <w:szCs w:val="28"/>
        </w:rPr>
        <w:t>微电影作品</w:t>
      </w:r>
    </w:p>
    <w:p w:rsidR="000F5817" w:rsidRDefault="000F5817" w:rsidP="000F5817">
      <w:pPr>
        <w:pStyle w:val="a7"/>
        <w:spacing w:line="560" w:lineRule="exact"/>
        <w:ind w:firstLine="562"/>
        <w:rPr>
          <w:sz w:val="28"/>
          <w:szCs w:val="28"/>
        </w:rPr>
      </w:pPr>
      <w:r>
        <w:rPr>
          <w:rFonts w:hint="eastAsia"/>
          <w:b/>
          <w:sz w:val="28"/>
          <w:szCs w:val="28"/>
        </w:rPr>
        <w:t>作品要求</w:t>
      </w:r>
      <w:r>
        <w:rPr>
          <w:rFonts w:hint="eastAsia"/>
          <w:sz w:val="28"/>
          <w:szCs w:val="28"/>
        </w:rPr>
        <w:t>：作品须为原创。征集微电影类型包括：剧情类和综合类（不含动漫）。作品须为</w:t>
      </w:r>
      <w:r>
        <w:rPr>
          <w:sz w:val="28"/>
          <w:szCs w:val="28"/>
        </w:rPr>
        <w:t>AVI</w:t>
      </w:r>
      <w:r>
        <w:rPr>
          <w:rFonts w:hint="eastAsia"/>
          <w:sz w:val="28"/>
          <w:szCs w:val="28"/>
        </w:rPr>
        <w:t>、</w:t>
      </w:r>
      <w:r>
        <w:rPr>
          <w:sz w:val="28"/>
          <w:szCs w:val="28"/>
        </w:rPr>
        <w:t>MOV</w:t>
      </w:r>
      <w:r>
        <w:rPr>
          <w:rFonts w:hint="eastAsia"/>
          <w:sz w:val="28"/>
          <w:szCs w:val="28"/>
        </w:rPr>
        <w:t>、</w:t>
      </w:r>
      <w:r>
        <w:rPr>
          <w:sz w:val="28"/>
          <w:szCs w:val="28"/>
        </w:rPr>
        <w:t>MP4</w:t>
      </w:r>
      <w:r>
        <w:rPr>
          <w:rFonts w:hint="eastAsia"/>
          <w:sz w:val="28"/>
          <w:szCs w:val="28"/>
        </w:rPr>
        <w:t>格式原始作品，分辨率不小于</w:t>
      </w:r>
      <w:r>
        <w:rPr>
          <w:sz w:val="28"/>
          <w:szCs w:val="28"/>
        </w:rPr>
        <w:t>1920px</w:t>
      </w:r>
      <w:r>
        <w:rPr>
          <w:rFonts w:hint="eastAsia"/>
          <w:sz w:val="28"/>
          <w:szCs w:val="28"/>
        </w:rPr>
        <w:t>×</w:t>
      </w:r>
      <w:r>
        <w:rPr>
          <w:sz w:val="28"/>
          <w:szCs w:val="28"/>
        </w:rPr>
        <w:t>1080px</w:t>
      </w:r>
      <w:r>
        <w:rPr>
          <w:rFonts w:hint="eastAsia"/>
          <w:sz w:val="28"/>
          <w:szCs w:val="28"/>
        </w:rPr>
        <w:t>。作品时长原则上在</w:t>
      </w:r>
      <w:r>
        <w:rPr>
          <w:sz w:val="28"/>
          <w:szCs w:val="28"/>
        </w:rPr>
        <w:t>10</w:t>
      </w:r>
      <w:r>
        <w:rPr>
          <w:rFonts w:hint="eastAsia"/>
          <w:sz w:val="28"/>
          <w:szCs w:val="28"/>
        </w:rPr>
        <w:t>分钟以内，适合互联网传播。要求画面清晰，声音清楚，标注字幕。</w:t>
      </w:r>
    </w:p>
    <w:p w:rsidR="000F5817" w:rsidRDefault="000F5817" w:rsidP="000F5817">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每件作品作者限</w:t>
      </w: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人以内，可配</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（二）动漫作品</w:t>
      </w:r>
    </w:p>
    <w:p w:rsidR="000F5817" w:rsidRDefault="000F5817" w:rsidP="000F5817">
      <w:pPr>
        <w:spacing w:line="560" w:lineRule="exact"/>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hint="eastAsia"/>
          <w:b/>
          <w:sz w:val="28"/>
          <w:szCs w:val="28"/>
        </w:rPr>
        <w:t>作品要求</w:t>
      </w:r>
      <w:r>
        <w:rPr>
          <w:rFonts w:ascii="Times New Roman" w:eastAsia="仿宋_GB2312" w:hAnsi="Times New Roman" w:cs="Times New Roman" w:hint="eastAsia"/>
          <w:kern w:val="0"/>
          <w:sz w:val="28"/>
          <w:szCs w:val="28"/>
        </w:rPr>
        <w:t>：作品须为原创，</w:t>
      </w:r>
      <w:r>
        <w:rPr>
          <w:rFonts w:ascii="仿宋_GB2312" w:eastAsia="仿宋_GB2312" w:hAnsi="Times New Roman" w:cs="Times New Roman" w:hint="eastAsia"/>
          <w:kern w:val="0"/>
          <w:sz w:val="28"/>
          <w:szCs w:val="28"/>
        </w:rPr>
        <w:t>不接受临摹作品和同人作品。征集动漫作品类型包括：漫画作品和动画短片。漫画作品格式要求：投稿作品为四格漫画（以四个画面分格来完成一个小故事或一个创意的表现形式）或单幅插画。画稿要求基于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28"/>
          <w:szCs w:val="28"/>
        </w:rPr>
        <w:t>A4</w:t>
      </w:r>
      <w:r>
        <w:rPr>
          <w:rFonts w:ascii="Times New Roman" w:eastAsia="仿宋_GB2312" w:hAnsi="Times New Roman" w:cs="Times New Roman" w:hint="eastAsia"/>
          <w:kern w:val="0"/>
          <w:sz w:val="28"/>
          <w:szCs w:val="28"/>
        </w:rPr>
        <w:t>尺寸（</w:t>
      </w:r>
      <w:r>
        <w:rPr>
          <w:rFonts w:ascii="Times New Roman" w:eastAsia="仿宋_GB2312" w:hAnsi="Times New Roman" w:cs="Times New Roman"/>
          <w:kern w:val="0"/>
          <w:sz w:val="28"/>
          <w:szCs w:val="28"/>
        </w:rPr>
        <w:t>210mm×297mm</w:t>
      </w:r>
      <w:r>
        <w:rPr>
          <w:rFonts w:ascii="Times New Roman"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纸张创作的作品，画稿四周请保留各</w:t>
      </w:r>
      <w:r>
        <w:rPr>
          <w:rFonts w:ascii="Times New Roman" w:eastAsia="仿宋_GB2312" w:hAnsi="Times New Roman" w:cs="Times New Roman"/>
          <w:kern w:val="0"/>
          <w:sz w:val="28"/>
          <w:szCs w:val="28"/>
        </w:rPr>
        <w:t>2cm</w:t>
      </w:r>
      <w:r>
        <w:rPr>
          <w:rFonts w:ascii="仿宋_GB2312" w:eastAsia="仿宋_GB2312" w:hAnsi="Times New Roman" w:cs="Times New Roman" w:hint="eastAsia"/>
          <w:kern w:val="0"/>
          <w:sz w:val="28"/>
          <w:szCs w:val="28"/>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28"/>
          <w:szCs w:val="28"/>
        </w:rPr>
        <w:t>JPEG:RGB</w:t>
      </w:r>
      <w:r>
        <w:rPr>
          <w:rFonts w:ascii="Times New Roman" w:eastAsia="仿宋_GB2312" w:hAnsi="Times New Roman" w:cs="Times New Roman" w:hint="eastAsia"/>
          <w:kern w:val="0"/>
          <w:sz w:val="28"/>
          <w:szCs w:val="28"/>
        </w:rPr>
        <w:t>图，分辨率</w:t>
      </w:r>
      <w:r>
        <w:rPr>
          <w:rFonts w:ascii="Times New Roman" w:eastAsia="仿宋_GB2312" w:hAnsi="Times New Roman" w:cs="Times New Roman"/>
          <w:kern w:val="0"/>
          <w:sz w:val="28"/>
          <w:szCs w:val="28"/>
        </w:rPr>
        <w:t>100DPI</w:t>
      </w:r>
      <w:r>
        <w:rPr>
          <w:rFonts w:ascii="Times New Roman" w:eastAsia="仿宋_GB2312" w:hAnsi="Times New Roman" w:cs="Times New Roman" w:hint="eastAsia"/>
          <w:kern w:val="0"/>
          <w:sz w:val="28"/>
          <w:szCs w:val="28"/>
        </w:rPr>
        <w:t>（作品入选后，需另外提交</w:t>
      </w:r>
      <w:r>
        <w:rPr>
          <w:rFonts w:ascii="Times New Roman" w:eastAsia="仿宋_GB2312" w:hAnsi="Times New Roman" w:cs="Times New Roman"/>
          <w:kern w:val="0"/>
          <w:sz w:val="28"/>
          <w:szCs w:val="28"/>
        </w:rPr>
        <w:t>TIFF</w:t>
      </w:r>
      <w:r>
        <w:rPr>
          <w:rFonts w:ascii="仿宋_GB2312" w:eastAsia="仿宋_GB2312" w:hAnsi="Times New Roman" w:cs="Times New Roman" w:hint="eastAsia"/>
          <w:kern w:val="0"/>
          <w:sz w:val="28"/>
          <w:szCs w:val="28"/>
        </w:rPr>
        <w:t>文件）。阅读顺序可根据个人习惯选择从左到右或从右到左，需要</w:t>
      </w:r>
      <w:r>
        <w:rPr>
          <w:rFonts w:ascii="仿宋_GB2312" w:eastAsia="仿宋_GB2312" w:hAnsi="Times New Roman" w:cs="Times New Roman" w:hint="eastAsia"/>
          <w:color w:val="000000"/>
          <w:kern w:val="0"/>
          <w:sz w:val="28"/>
          <w:szCs w:val="28"/>
        </w:rPr>
        <w:t>在作品首页注明。</w:t>
      </w:r>
      <w:r>
        <w:rPr>
          <w:rFonts w:ascii="Times New Roman" w:eastAsia="仿宋_GB2312" w:hAnsi="Times New Roman" w:cs="Times New Roman"/>
          <w:kern w:val="0"/>
          <w:sz w:val="28"/>
          <w:szCs w:val="28"/>
        </w:rPr>
        <w:t>动画短片格式要求</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作品须为</w:t>
      </w:r>
      <w:r>
        <w:rPr>
          <w:rFonts w:ascii="Times New Roman" w:eastAsia="仿宋_GB2312" w:hAnsi="Times New Roman" w:cs="Times New Roman"/>
          <w:kern w:val="0"/>
          <w:sz w:val="28"/>
          <w:szCs w:val="28"/>
        </w:rPr>
        <w:t>AVI</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MOV</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MP4</w:t>
      </w:r>
      <w:r>
        <w:rPr>
          <w:rFonts w:ascii="Times New Roman" w:eastAsia="仿宋_GB2312" w:hAnsi="Times New Roman" w:cs="Times New Roman"/>
          <w:kern w:val="0"/>
          <w:sz w:val="28"/>
          <w:szCs w:val="28"/>
        </w:rPr>
        <w:t>格式原始作品，分辨率不小于</w:t>
      </w:r>
      <w:r>
        <w:rPr>
          <w:rFonts w:ascii="Times New Roman" w:eastAsia="仿宋_GB2312" w:hAnsi="Times New Roman" w:cs="Times New Roman"/>
          <w:kern w:val="0"/>
          <w:sz w:val="28"/>
          <w:szCs w:val="28"/>
        </w:rPr>
        <w:t>1920px×1080px</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lastRenderedPageBreak/>
        <w:t>作品时长原则上在</w:t>
      </w:r>
      <w:r>
        <w:rPr>
          <w:rFonts w:ascii="Times New Roman" w:eastAsia="仿宋_GB2312" w:hAnsi="Times New Roman" w:cs="Times New Roman"/>
          <w:kern w:val="0"/>
          <w:sz w:val="28"/>
          <w:szCs w:val="28"/>
        </w:rPr>
        <w:t>10</w:t>
      </w:r>
      <w:r>
        <w:rPr>
          <w:rFonts w:ascii="Times New Roman" w:eastAsia="仿宋_GB2312" w:hAnsi="Times New Roman" w:cs="Times New Roman"/>
          <w:kern w:val="0"/>
          <w:sz w:val="28"/>
          <w:szCs w:val="28"/>
        </w:rPr>
        <w:t>分钟以内。</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每件作品作者限</w:t>
      </w:r>
      <w:r>
        <w:rPr>
          <w:rFonts w:ascii="Times New Roman" w:eastAsia="仿宋" w:hAnsi="Times New Roman" w:cs="Times New Roman"/>
          <w:sz w:val="28"/>
          <w:szCs w:val="28"/>
        </w:rPr>
        <w:t>6</w:t>
      </w:r>
      <w:r>
        <w:rPr>
          <w:rFonts w:ascii="仿宋_GB2312" w:eastAsia="仿宋_GB2312" w:hAnsi="Times New Roman" w:cs="Times New Roman" w:hint="eastAsia"/>
          <w:sz w:val="28"/>
          <w:szCs w:val="28"/>
        </w:rPr>
        <w:t>人以内，可配</w:t>
      </w:r>
      <w:r>
        <w:rPr>
          <w:rFonts w:ascii="Times New Roman" w:eastAsia="仿宋" w:hAnsi="Times New Roman" w:cs="Times New Roman"/>
          <w:sz w:val="28"/>
          <w:szCs w:val="28"/>
        </w:rPr>
        <w:t>1</w:t>
      </w:r>
      <w:r>
        <w:rPr>
          <w:rFonts w:ascii="仿宋_GB2312"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（三）摄影作品</w:t>
      </w:r>
    </w:p>
    <w:p w:rsidR="000F5817" w:rsidRDefault="000F5817" w:rsidP="000F5817">
      <w:pPr>
        <w:spacing w:line="5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作品要求：</w:t>
      </w:r>
      <w:r>
        <w:rPr>
          <w:rFonts w:ascii="仿宋_GB2312" w:eastAsia="仿宋_GB2312" w:hAnsi="Times New Roman" w:cs="Times New Roman" w:hint="eastAsia"/>
          <w:sz w:val="28"/>
          <w:szCs w:val="28"/>
        </w:rPr>
        <w:t>按我爱我的祖国、新时代风貌、校园风采、社会纪实、创意摄影、图片故事六个类别征集，</w:t>
      </w:r>
      <w:r>
        <w:rPr>
          <w:rFonts w:ascii="Times New Roman" w:eastAsia="仿宋_GB2312" w:hAnsi="Times New Roman" w:cs="Times New Roman" w:hint="eastAsia"/>
          <w:sz w:val="28"/>
          <w:szCs w:val="28"/>
        </w:rPr>
        <w:t>以图片文件提交，格式为</w:t>
      </w:r>
      <w:bookmarkStart w:id="0" w:name="OLE_LINK2"/>
      <w:bookmarkStart w:id="1" w:name="OLE_LINK1"/>
      <w:r>
        <w:rPr>
          <w:rFonts w:ascii="Times New Roman" w:eastAsia="仿宋_GB2312" w:hAnsi="Times New Roman" w:cs="Times New Roman"/>
          <w:sz w:val="28"/>
          <w:szCs w:val="28"/>
        </w:rPr>
        <w:t>JPEG</w:t>
      </w:r>
      <w:bookmarkEnd w:id="0"/>
      <w:bookmarkEnd w:id="1"/>
      <w:r>
        <w:rPr>
          <w:rFonts w:ascii="Times New Roman" w:eastAsia="仿宋_GB2312" w:hAnsi="Times New Roman" w:cs="Times New Roman" w:hint="eastAsia"/>
          <w:sz w:val="28"/>
          <w:szCs w:val="28"/>
        </w:rPr>
        <w:t>，保留</w:t>
      </w:r>
      <w:r>
        <w:rPr>
          <w:rFonts w:ascii="Times New Roman" w:eastAsia="仿宋_GB2312" w:hAnsi="Times New Roman" w:cs="Times New Roman"/>
          <w:sz w:val="28"/>
          <w:szCs w:val="28"/>
        </w:rPr>
        <w:t>EXIF</w:t>
      </w:r>
      <w:r>
        <w:rPr>
          <w:rFonts w:ascii="Times New Roman" w:eastAsia="仿宋_GB2312" w:hAnsi="Times New Roman" w:cs="Times New Roman" w:hint="eastAsia"/>
          <w:sz w:val="28"/>
          <w:szCs w:val="28"/>
        </w:rPr>
        <w:t>信息，每组作品不超过</w:t>
      </w: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张。</w:t>
      </w:r>
      <w:r>
        <w:rPr>
          <w:rFonts w:ascii="Times New Roman" w:eastAsia="仿宋_GB2312" w:hAnsi="Times New Roman" w:cs="Times New Roman"/>
          <w:sz w:val="28"/>
          <w:szCs w:val="28"/>
        </w:rPr>
        <w:t xml:space="preserve"> </w:t>
      </w:r>
    </w:p>
    <w:p w:rsidR="000F5817" w:rsidRDefault="000F5817" w:rsidP="000F5817">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每幅（组）作品作者限</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w:t>
      </w:r>
      <w:r>
        <w:rPr>
          <w:rFonts w:ascii="Times New Roman" w:eastAsia="仿宋_GB2312" w:hAnsi="Times New Roman" w:cs="Times New Roman"/>
          <w:sz w:val="28"/>
          <w:szCs w:val="28"/>
        </w:rPr>
        <w:t>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（四）</w:t>
      </w:r>
      <w:r>
        <w:rPr>
          <w:rFonts w:ascii="楷体_GB2312" w:eastAsia="楷体_GB2312" w:hAnsi="Times New Roman" w:cs="Times New Roman"/>
          <w:b/>
          <w:bCs/>
          <w:sz w:val="28"/>
          <w:szCs w:val="28"/>
        </w:rPr>
        <w:t>网文作品</w:t>
      </w:r>
    </w:p>
    <w:p w:rsidR="000F5817" w:rsidRDefault="000F5817" w:rsidP="000F5817">
      <w:pPr>
        <w:widowControl/>
        <w:shd w:val="clear" w:color="auto" w:fill="FFFFFF"/>
        <w:spacing w:line="560" w:lineRule="exact"/>
        <w:ind w:firstLineChars="200" w:firstLine="562"/>
        <w:rPr>
          <w:rFonts w:ascii="仿宋_GB2312" w:eastAsia="仿宋_GB2312" w:hAnsi="Times New Roman" w:cs="Times New Roman"/>
          <w:sz w:val="28"/>
          <w:szCs w:val="28"/>
        </w:rPr>
      </w:pPr>
      <w:r>
        <w:rPr>
          <w:rFonts w:ascii="Times New Roman" w:eastAsia="仿宋_GB2312" w:hAnsi="Times New Roman" w:cs="Times New Roman"/>
          <w:b/>
          <w:sz w:val="28"/>
          <w:szCs w:val="28"/>
        </w:rPr>
        <w:t>作品要求</w:t>
      </w:r>
      <w:r>
        <w:rPr>
          <w:rFonts w:ascii="Times New Roman" w:eastAsia="仿宋_GB2312" w:hAnsi="Times New Roman" w:cs="Times New Roman" w:hint="eastAsia"/>
          <w:b/>
          <w:sz w:val="28"/>
          <w:szCs w:val="28"/>
        </w:rPr>
        <w:t>：</w:t>
      </w:r>
      <w:r>
        <w:rPr>
          <w:rFonts w:ascii="Times New Roman" w:eastAsia="仿宋_GB2312" w:hAnsi="Times New Roman" w:cs="Times New Roman"/>
          <w:sz w:val="28"/>
          <w:szCs w:val="28"/>
        </w:rPr>
        <w:t>作品</w:t>
      </w:r>
      <w:r>
        <w:rPr>
          <w:rFonts w:ascii="Times New Roman" w:eastAsia="仿宋_GB2312" w:hAnsi="Times New Roman" w:cs="Times New Roman" w:hint="eastAsia"/>
          <w:sz w:val="28"/>
          <w:szCs w:val="28"/>
        </w:rPr>
        <w:t>按我和我的祖国、新时代寄语、</w:t>
      </w:r>
      <w:r>
        <w:rPr>
          <w:rFonts w:ascii="Times New Roman" w:eastAsia="仿宋_GB2312" w:hAnsi="Times New Roman" w:cs="Times New Roman"/>
          <w:sz w:val="28"/>
          <w:szCs w:val="28"/>
        </w:rPr>
        <w:t>青春梦想、成长励志、</w:t>
      </w:r>
      <w:r>
        <w:rPr>
          <w:rFonts w:ascii="Times New Roman" w:eastAsia="仿宋_GB2312" w:hAnsi="Times New Roman" w:cs="Times New Roman" w:hint="eastAsia"/>
          <w:sz w:val="28"/>
          <w:szCs w:val="28"/>
        </w:rPr>
        <w:t>道德</w:t>
      </w:r>
      <w:r>
        <w:rPr>
          <w:rFonts w:ascii="Times New Roman" w:eastAsia="仿宋_GB2312" w:hAnsi="Times New Roman" w:cs="Times New Roman"/>
          <w:sz w:val="28"/>
          <w:szCs w:val="28"/>
        </w:rPr>
        <w:t>文明、时事评论、艺术文化、社会实践</w:t>
      </w:r>
      <w:r>
        <w:rPr>
          <w:rFonts w:ascii="Times New Roman" w:eastAsia="仿宋_GB2312" w:hAnsi="Times New Roman" w:cs="Times New Roman" w:hint="eastAsia"/>
          <w:sz w:val="28"/>
          <w:szCs w:val="28"/>
        </w:rPr>
        <w:t>等角度</w:t>
      </w:r>
      <w:r>
        <w:rPr>
          <w:rFonts w:ascii="仿宋_GB2312" w:eastAsia="仿宋_GB2312" w:hAnsi="Times New Roman" w:cs="Times New Roman" w:hint="eastAsia"/>
          <w:sz w:val="28"/>
          <w:szCs w:val="28"/>
        </w:rPr>
        <w:t>，作品类别分为网络文章或网络文学作品类。字数不超过</w:t>
      </w:r>
      <w:r>
        <w:rPr>
          <w:rFonts w:ascii="Times New Roman" w:eastAsia="仿宋_GB2312" w:hAnsi="Times New Roman" w:cs="Times New Roman"/>
          <w:sz w:val="28"/>
          <w:szCs w:val="28"/>
        </w:rPr>
        <w:t>5000</w:t>
      </w:r>
      <w:r>
        <w:rPr>
          <w:rFonts w:ascii="仿宋_GB2312" w:eastAsia="仿宋_GB2312" w:hAnsi="Times New Roman" w:cs="Times New Roman" w:hint="eastAsia"/>
          <w:sz w:val="28"/>
          <w:szCs w:val="28"/>
        </w:rPr>
        <w:t>字，可在文章中配图、表。</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每件作品作者限</w:t>
      </w:r>
      <w:r>
        <w:rPr>
          <w:rFonts w:ascii="Times New Roman" w:eastAsia="仿宋" w:hAnsi="Times New Roman" w:cs="Times New Roman" w:hint="eastAsia"/>
          <w:sz w:val="28"/>
          <w:szCs w:val="28"/>
        </w:rPr>
        <w:t>1</w:t>
      </w:r>
      <w:r>
        <w:rPr>
          <w:rFonts w:ascii="仿宋_GB2312" w:eastAsia="仿宋_GB2312" w:hAnsi="Times New Roman" w:cs="Times New Roman" w:hint="eastAsia"/>
          <w:sz w:val="28"/>
          <w:szCs w:val="28"/>
        </w:rPr>
        <w:t>人，可配</w:t>
      </w:r>
      <w:r>
        <w:rPr>
          <w:rFonts w:ascii="Times New Roman" w:eastAsia="仿宋_GB2312" w:hAnsi="Times New Roman" w:cs="Times New Roman" w:hint="eastAsia"/>
          <w:sz w:val="28"/>
          <w:szCs w:val="28"/>
        </w:rPr>
        <w:t>1</w:t>
      </w:r>
      <w:r>
        <w:rPr>
          <w:rFonts w:ascii="仿宋_GB2312"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（五）公益广告</w:t>
      </w:r>
      <w:r>
        <w:rPr>
          <w:rFonts w:ascii="楷体_GB2312" w:eastAsia="楷体_GB2312" w:hAnsi="Times New Roman" w:cs="Times New Roman"/>
          <w:b/>
          <w:bCs/>
          <w:sz w:val="28"/>
          <w:szCs w:val="28"/>
        </w:rPr>
        <w:t>作品</w:t>
      </w:r>
    </w:p>
    <w:p w:rsidR="000F5817" w:rsidRDefault="000F5817" w:rsidP="000F5817">
      <w:pPr>
        <w:spacing w:line="560" w:lineRule="exact"/>
        <w:ind w:firstLineChars="200" w:firstLine="562"/>
        <w:rPr>
          <w:rFonts w:ascii="Times New Roman" w:eastAsia="仿宋" w:hAnsi="Times New Roman" w:cs="Times New Roman"/>
          <w:sz w:val="28"/>
          <w:szCs w:val="28"/>
        </w:rPr>
      </w:pPr>
      <w:r>
        <w:rPr>
          <w:rFonts w:ascii="Times New Roman" w:eastAsia="仿宋_GB2312" w:hAnsi="Times New Roman" w:cs="Times New Roman"/>
          <w:b/>
          <w:sz w:val="28"/>
          <w:szCs w:val="28"/>
        </w:rPr>
        <w:t>作品要求</w:t>
      </w:r>
      <w:r>
        <w:rPr>
          <w:rFonts w:ascii="Times New Roman" w:eastAsia="仿宋_GB2312" w:hAnsi="Times New Roman" w:cs="Times New Roman" w:hint="eastAsia"/>
          <w:b/>
          <w:sz w:val="28"/>
          <w:szCs w:val="28"/>
        </w:rPr>
        <w:t>：</w:t>
      </w:r>
      <w:r>
        <w:rPr>
          <w:rFonts w:ascii="仿宋_GB2312" w:eastAsia="仿宋_GB2312" w:hAnsi="Times New Roman" w:cs="Times New Roman" w:hint="eastAsia"/>
          <w:sz w:val="28"/>
          <w:szCs w:val="28"/>
        </w:rPr>
        <w:t>围绕</w:t>
      </w:r>
      <w:r>
        <w:rPr>
          <w:rFonts w:ascii="仿宋_GB2312" w:eastAsia="仿宋_GB2312" w:hAnsi="Times New Roman" w:cs="Times New Roman"/>
          <w:sz w:val="28"/>
          <w:szCs w:val="28"/>
        </w:rPr>
        <w:t>庆</w:t>
      </w:r>
      <w:r>
        <w:rPr>
          <w:rFonts w:ascii="仿宋_GB2312" w:eastAsia="仿宋_GB2312" w:hAnsi="Times New Roman" w:cs="Times New Roman" w:hint="eastAsia"/>
          <w:sz w:val="28"/>
          <w:szCs w:val="28"/>
        </w:rPr>
        <w:t>祝新中国成立70周年，征集一批导向鲜明、富有内涵、鼓舞人心的优秀公益广告作品。征集作品分为平面广告类、视频广告类。平面广告类提交图片文件，格式</w:t>
      </w:r>
      <w:r>
        <w:rPr>
          <w:rFonts w:ascii="Times New Roman" w:eastAsia="仿宋_GB2312" w:hAnsi="Times New Roman" w:cs="Times New Roman" w:hint="eastAsia"/>
          <w:sz w:val="28"/>
          <w:szCs w:val="28"/>
        </w:rPr>
        <w:t>为</w:t>
      </w:r>
      <w:r>
        <w:rPr>
          <w:rFonts w:ascii="Times New Roman" w:eastAsia="仿宋_GB2312" w:hAnsi="Times New Roman" w:cs="Times New Roman"/>
          <w:sz w:val="28"/>
          <w:szCs w:val="28"/>
        </w:rPr>
        <w:t>JPEG</w:t>
      </w:r>
      <w:r>
        <w:rPr>
          <w:rFonts w:ascii="Times New Roman" w:eastAsia="仿宋_GB2312" w:hAnsi="Times New Roman" w:cs="Times New Roman" w:hint="eastAsia"/>
          <w:sz w:val="28"/>
          <w:szCs w:val="28"/>
        </w:rPr>
        <w:t>，色彩模式</w:t>
      </w:r>
      <w:r>
        <w:rPr>
          <w:rFonts w:ascii="Times New Roman" w:eastAsia="仿宋_GB2312" w:hAnsi="Times New Roman" w:cs="Times New Roman"/>
          <w:sz w:val="28"/>
          <w:szCs w:val="28"/>
        </w:rPr>
        <w:t>RGB</w:t>
      </w:r>
      <w:r>
        <w:rPr>
          <w:rFonts w:ascii="Times New Roman" w:eastAsia="仿宋_GB2312" w:hAnsi="Times New Roman" w:cs="Times New Roman" w:hint="eastAsia"/>
          <w:sz w:val="28"/>
          <w:szCs w:val="28"/>
        </w:rPr>
        <w:t>，单张图片大小在</w:t>
      </w:r>
      <w:r>
        <w:rPr>
          <w:rFonts w:ascii="Times New Roman" w:eastAsia="仿宋_GB2312" w:hAnsi="Times New Roman" w:cs="Times New Roman"/>
          <w:sz w:val="28"/>
          <w:szCs w:val="28"/>
        </w:rPr>
        <w:t>1024PX</w:t>
      </w:r>
      <w:r>
        <w:rPr>
          <w:rFonts w:ascii="Times New Roman" w:eastAsia="仿宋_GB2312" w:hAnsi="Times New Roman" w:cs="Times New Roman" w:hint="eastAsia"/>
          <w:sz w:val="28"/>
          <w:szCs w:val="28"/>
        </w:rPr>
        <w:t>以内</w:t>
      </w:r>
      <w:r>
        <w:rPr>
          <w:rFonts w:ascii="仿宋_GB2312" w:eastAsia="仿宋_GB2312" w:hAnsi="Times New Roman" w:cs="Times New Roman" w:hint="eastAsia"/>
          <w:sz w:val="28"/>
          <w:szCs w:val="28"/>
        </w:rPr>
        <w:t>，文件总大小不超过</w:t>
      </w:r>
      <w:r>
        <w:rPr>
          <w:rFonts w:ascii="Times New Roman" w:eastAsia="仿宋_GB2312" w:hAnsi="Times New Roman" w:cs="Times New Roman"/>
          <w:sz w:val="28"/>
          <w:szCs w:val="28"/>
        </w:rPr>
        <w:t>10MB</w:t>
      </w:r>
      <w:r>
        <w:rPr>
          <w:rFonts w:ascii="仿宋_GB2312" w:eastAsia="仿宋_GB2312" w:hAnsi="Times New Roman" w:cs="Times New Roman" w:hint="eastAsia"/>
          <w:sz w:val="28"/>
          <w:szCs w:val="28"/>
        </w:rPr>
        <w:t>，系列作品不超过</w:t>
      </w:r>
      <w:r>
        <w:rPr>
          <w:rFonts w:ascii="Times New Roman" w:eastAsia="仿宋_GB2312" w:hAnsi="Times New Roman" w:cs="Times New Roman"/>
          <w:sz w:val="28"/>
          <w:szCs w:val="28"/>
        </w:rPr>
        <w:t>3</w:t>
      </w:r>
      <w:r>
        <w:rPr>
          <w:rFonts w:ascii="仿宋_GB2312" w:eastAsia="仿宋_GB2312" w:hAnsi="Times New Roman" w:cs="Times New Roman" w:hint="eastAsia"/>
          <w:sz w:val="28"/>
          <w:szCs w:val="28"/>
        </w:rPr>
        <w:t>幅。</w:t>
      </w:r>
      <w:r>
        <w:rPr>
          <w:rFonts w:ascii="Times New Roman" w:eastAsia="仿宋_GB2312" w:hAnsi="Times New Roman" w:cs="Times New Roman" w:hint="eastAsia"/>
          <w:sz w:val="28"/>
          <w:szCs w:val="28"/>
        </w:rPr>
        <w:t>视频广告类含短视频、微电影视频、动画片等，提交视频文件，格式</w:t>
      </w:r>
      <w:r>
        <w:rPr>
          <w:rFonts w:ascii="Times New Roman" w:eastAsia="仿宋" w:hAnsi="Times New Roman" w:cs="Times New Roman" w:hint="eastAsia"/>
          <w:sz w:val="28"/>
          <w:szCs w:val="28"/>
        </w:rPr>
        <w:t>为</w:t>
      </w:r>
      <w:r>
        <w:rPr>
          <w:rFonts w:ascii="Times New Roman" w:eastAsia="仿宋" w:hAnsi="Times New Roman" w:cs="Times New Roman"/>
          <w:sz w:val="28"/>
          <w:szCs w:val="28"/>
        </w:rPr>
        <w:t>M</w:t>
      </w:r>
      <w:r>
        <w:rPr>
          <w:rFonts w:ascii="Times New Roman" w:eastAsia="仿宋_GB2312" w:hAnsi="Times New Roman" w:cs="Times New Roman"/>
          <w:sz w:val="28"/>
          <w:szCs w:val="28"/>
        </w:rPr>
        <w:t>P4</w:t>
      </w:r>
      <w:r>
        <w:rPr>
          <w:rFonts w:ascii="Times New Roman" w:eastAsia="仿宋_GB2312" w:hAnsi="Times New Roman" w:cs="Times New Roman" w:hint="eastAsia"/>
          <w:sz w:val="28"/>
          <w:szCs w:val="28"/>
        </w:rPr>
        <w:t>，画面清晰，声音清楚，重点内容配字幕，时长小于</w:t>
      </w:r>
      <w:r>
        <w:rPr>
          <w:rFonts w:ascii="Times New Roman" w:eastAsia="仿宋" w:hAnsi="Times New Roman" w:cs="Times New Roman"/>
          <w:sz w:val="28"/>
          <w:szCs w:val="28"/>
        </w:rPr>
        <w:t>5</w:t>
      </w:r>
      <w:r>
        <w:rPr>
          <w:rFonts w:ascii="Times New Roman" w:eastAsia="仿宋_GB2312" w:hAnsi="Times New Roman" w:cs="Times New Roman" w:hint="eastAsia"/>
          <w:sz w:val="28"/>
          <w:szCs w:val="28"/>
        </w:rPr>
        <w:t>分钟，文件小于</w:t>
      </w:r>
      <w:r>
        <w:rPr>
          <w:rFonts w:ascii="Times New Roman" w:eastAsia="仿宋" w:hAnsi="Times New Roman" w:cs="Times New Roman"/>
          <w:sz w:val="28"/>
          <w:szCs w:val="28"/>
        </w:rPr>
        <w:t>200MB</w:t>
      </w:r>
      <w:r>
        <w:rPr>
          <w:rFonts w:ascii="Times New Roman" w:eastAsia="仿宋" w:hAnsi="Times New Roman" w:cs="Times New Roman" w:hint="eastAsia"/>
          <w:sz w:val="28"/>
          <w:szCs w:val="28"/>
        </w:rPr>
        <w:t>。</w:t>
      </w:r>
    </w:p>
    <w:p w:rsidR="000F5817" w:rsidRDefault="000F5817" w:rsidP="000F5817">
      <w:pPr>
        <w:spacing w:line="560" w:lineRule="exact"/>
        <w:ind w:firstLineChars="200" w:firstLine="560"/>
        <w:rPr>
          <w:rFonts w:ascii="Times New Roman" w:eastAsia="仿宋" w:hAnsi="Times New Roman" w:cs="Times New Roman"/>
          <w:sz w:val="28"/>
          <w:szCs w:val="28"/>
        </w:rPr>
      </w:pPr>
      <w:r>
        <w:rPr>
          <w:rFonts w:ascii="Times New Roman" w:eastAsia="仿宋_GB2312" w:hAnsi="Times New Roman" w:cs="Times New Roman" w:hint="eastAsia"/>
          <w:sz w:val="28"/>
          <w:szCs w:val="28"/>
        </w:rPr>
        <w:t>每件作品作者限</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人以内，可配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60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（六）音频作品</w:t>
      </w:r>
    </w:p>
    <w:p w:rsidR="000F5817" w:rsidRDefault="000F5817" w:rsidP="000F5817">
      <w:pPr>
        <w:spacing w:line="560" w:lineRule="exact"/>
        <w:ind w:firstLineChars="200" w:firstLine="562"/>
        <w:rPr>
          <w:rFonts w:ascii="仿宋_GB2312" w:eastAsia="仿宋_GB2312" w:hAnsi="Times New Roman" w:cs="Times New Roman"/>
          <w:sz w:val="28"/>
          <w:szCs w:val="28"/>
        </w:rPr>
      </w:pPr>
      <w:r>
        <w:rPr>
          <w:rFonts w:ascii="Times New Roman" w:eastAsia="仿宋_GB2312" w:hAnsi="Times New Roman" w:cs="Times New Roman"/>
          <w:b/>
          <w:sz w:val="28"/>
          <w:szCs w:val="28"/>
        </w:rPr>
        <w:t>作品要求</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按校园倾听、重温经典、创意音频三个类别征集音频</w:t>
      </w:r>
      <w:r>
        <w:rPr>
          <w:rFonts w:ascii="仿宋_GB2312" w:eastAsia="仿宋_GB2312" w:hAnsi="Times New Roman" w:cs="Times New Roman" w:hint="eastAsia"/>
          <w:sz w:val="28"/>
          <w:szCs w:val="28"/>
        </w:rPr>
        <w:lastRenderedPageBreak/>
        <w:t>诵读作品，体裁不限，可包含诗词、散文、小说、故事等多种类型，鼓励原创</w:t>
      </w:r>
      <w:r>
        <w:rPr>
          <w:rFonts w:ascii="仿宋_GB2312" w:eastAsia="仿宋_GB2312" w:hAnsi="Times New Roman" w:cs="Times New Roman"/>
          <w:sz w:val="28"/>
          <w:szCs w:val="28"/>
        </w:rPr>
        <w:t>。报送音频作品统一采用</w:t>
      </w:r>
      <w:r>
        <w:rPr>
          <w:rFonts w:ascii="Times New Roman" w:eastAsia="仿宋_GB2312" w:hAnsi="Times New Roman" w:cs="Times New Roman"/>
          <w:sz w:val="28"/>
          <w:szCs w:val="28"/>
        </w:rPr>
        <w:t>MP3</w:t>
      </w:r>
      <w:r>
        <w:rPr>
          <w:rFonts w:ascii="仿宋_GB2312" w:eastAsia="仿宋_GB2312" w:hAnsi="Times New Roman" w:cs="Times New Roman"/>
          <w:sz w:val="28"/>
          <w:szCs w:val="28"/>
        </w:rPr>
        <w:t>格式，时长不超过</w:t>
      </w:r>
      <w:r>
        <w:rPr>
          <w:rFonts w:ascii="Times New Roman" w:eastAsia="仿宋_GB2312" w:hAnsi="Times New Roman" w:cs="Times New Roman"/>
          <w:sz w:val="28"/>
          <w:szCs w:val="28"/>
        </w:rPr>
        <w:t>5</w:t>
      </w:r>
      <w:r>
        <w:rPr>
          <w:rFonts w:ascii="仿宋_GB2312" w:eastAsia="仿宋_GB2312" w:hAnsi="Times New Roman" w:cs="Times New Roman"/>
          <w:sz w:val="28"/>
          <w:szCs w:val="28"/>
        </w:rPr>
        <w:t>分钟</w:t>
      </w:r>
      <w:r>
        <w:rPr>
          <w:rFonts w:ascii="仿宋_GB2312" w:eastAsia="仿宋_GB2312" w:hAnsi="Times New Roman" w:cs="Times New Roman" w:hint="eastAsia"/>
          <w:sz w:val="28"/>
          <w:szCs w:val="28"/>
        </w:rPr>
        <w:t>,须提交音频原文</w:t>
      </w:r>
      <w:r>
        <w:rPr>
          <w:rFonts w:ascii="仿宋_GB2312" w:eastAsia="仿宋_GB2312" w:hAnsi="Times New Roman" w:cs="Times New Roman"/>
          <w:sz w:val="28"/>
          <w:szCs w:val="28"/>
        </w:rPr>
        <w:t>。</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每件作品作者限</w:t>
      </w:r>
      <w:r>
        <w:rPr>
          <w:rFonts w:ascii="Times New Roman" w:eastAsia="仿宋" w:hAnsi="Times New Roman" w:cs="Times New Roman" w:hint="eastAsia"/>
          <w:sz w:val="28"/>
          <w:szCs w:val="28"/>
        </w:rPr>
        <w:t>3</w:t>
      </w:r>
      <w:r>
        <w:rPr>
          <w:rFonts w:ascii="仿宋_GB2312" w:eastAsia="仿宋_GB2312" w:hAnsi="Times New Roman" w:cs="Times New Roman" w:hint="eastAsia"/>
          <w:sz w:val="28"/>
          <w:szCs w:val="28"/>
        </w:rPr>
        <w:t>人以内，</w:t>
      </w:r>
      <w:r>
        <w:rPr>
          <w:rFonts w:ascii="Times New Roman" w:eastAsia="仿宋_GB2312" w:hAnsi="Times New Roman" w:cs="Times New Roman" w:hint="eastAsia"/>
          <w:sz w:val="28"/>
          <w:szCs w:val="28"/>
        </w:rPr>
        <w:t>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（七）短视频作品</w:t>
      </w:r>
    </w:p>
    <w:p w:rsidR="000F5817" w:rsidRDefault="000F5817" w:rsidP="000F5817">
      <w:pPr>
        <w:spacing w:line="560" w:lineRule="exact"/>
        <w:ind w:firstLineChars="200" w:firstLine="562"/>
        <w:rPr>
          <w:rFonts w:ascii="仿宋_GB2312" w:eastAsia="仿宋_GB2312" w:hAnsi="Times New Roman" w:cs="Times New Roman"/>
          <w:sz w:val="28"/>
          <w:szCs w:val="28"/>
        </w:rPr>
      </w:pPr>
      <w:r>
        <w:rPr>
          <w:rFonts w:ascii="Times New Roman" w:eastAsia="仿宋_GB2312" w:hAnsi="Times New Roman" w:cs="Times New Roman"/>
          <w:b/>
          <w:sz w:val="28"/>
          <w:szCs w:val="28"/>
        </w:rPr>
        <w:t>作品要求</w:t>
      </w:r>
      <w:r>
        <w:rPr>
          <w:rFonts w:ascii="Times New Roman" w:eastAsia="仿宋_GB2312" w:hAnsi="Times New Roman" w:cs="Times New Roman" w:hint="eastAsia"/>
          <w:b/>
          <w:sz w:val="28"/>
          <w:szCs w:val="28"/>
        </w:rPr>
        <w:t>：</w:t>
      </w:r>
      <w:r>
        <w:rPr>
          <w:rFonts w:ascii="Times New Roman" w:eastAsia="仿宋_GB2312" w:hAnsi="Times New Roman" w:cs="Times New Roman" w:hint="eastAsia"/>
          <w:sz w:val="28"/>
          <w:szCs w:val="28"/>
        </w:rPr>
        <w:t>征集弘扬爱国主义精神、积极向上、充满青春活力的正能量短视频作品。</w:t>
      </w:r>
      <w:r>
        <w:rPr>
          <w:rFonts w:ascii="Times New Roman" w:eastAsia="仿宋_GB2312" w:hAnsi="Times New Roman" w:cs="Times New Roman"/>
          <w:sz w:val="28"/>
          <w:szCs w:val="28"/>
        </w:rPr>
        <w:t>视频文件</w:t>
      </w:r>
      <w:r>
        <w:rPr>
          <w:rFonts w:ascii="Times New Roman" w:eastAsia="仿宋_GB2312" w:hAnsi="Times New Roman" w:cs="Times New Roman" w:hint="eastAsia"/>
          <w:sz w:val="28"/>
          <w:szCs w:val="28"/>
        </w:rPr>
        <w:t>格式为</w:t>
      </w:r>
      <w:r>
        <w:rPr>
          <w:rFonts w:ascii="Times New Roman" w:eastAsia="仿宋_GB2312" w:hAnsi="Times New Roman" w:cs="Times New Roman"/>
          <w:sz w:val="28"/>
          <w:szCs w:val="28"/>
        </w:rPr>
        <w:t>MP4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画面清晰，声音清楚，</w:t>
      </w:r>
      <w:r>
        <w:rPr>
          <w:rFonts w:ascii="Times New Roman" w:eastAsia="仿宋_GB2312" w:hAnsi="Times New Roman" w:cs="Times New Roman"/>
          <w:sz w:val="28"/>
          <w:szCs w:val="28"/>
        </w:rPr>
        <w:t>重点内容配字幕，时长小于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分钟，文件小于</w:t>
      </w:r>
      <w:r>
        <w:rPr>
          <w:rFonts w:ascii="Times New Roman" w:eastAsia="仿宋_GB2312" w:hAnsi="Times New Roman" w:cs="Times New Roman"/>
          <w:sz w:val="28"/>
          <w:szCs w:val="28"/>
        </w:rPr>
        <w:t>100MB</w:t>
      </w:r>
      <w:r>
        <w:rPr>
          <w:rFonts w:ascii="Times New Roman" w:eastAsia="仿宋_GB2312" w:hAnsi="Times New Roman" w:cs="Times New Roman"/>
          <w:sz w:val="28"/>
          <w:szCs w:val="28"/>
        </w:rPr>
        <w:t>。</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Times New Roman" w:eastAsia="仿宋_GB2312" w:hAnsi="Times New Roman" w:cs="Times New Roman" w:hint="eastAsia"/>
          <w:sz w:val="28"/>
          <w:szCs w:val="28"/>
        </w:rPr>
        <w:t>每件作品作者限</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人以内，可配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（八）原创校园歌曲作品</w:t>
      </w:r>
    </w:p>
    <w:p w:rsidR="000F5817" w:rsidRDefault="000F5817" w:rsidP="000F5817">
      <w:pPr>
        <w:tabs>
          <w:tab w:val="left" w:pos="1985"/>
        </w:tabs>
        <w:spacing w:line="5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作品要求</w:t>
      </w:r>
      <w:r>
        <w:rPr>
          <w:rFonts w:ascii="Times New Roman" w:eastAsia="仿宋_GB2312" w:hAnsi="Times New Roman" w:cs="Times New Roman" w:hint="eastAsia"/>
          <w:sz w:val="28"/>
          <w:szCs w:val="28"/>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rsidR="000F5817" w:rsidRDefault="000F5817" w:rsidP="000F5817">
      <w:pPr>
        <w:tabs>
          <w:tab w:val="left" w:pos="1985"/>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每件作品作者限</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人以内，可配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outlineLvl w:val="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（九）其他类网络创新作品</w:t>
      </w:r>
    </w:p>
    <w:p w:rsidR="000F5817" w:rsidRDefault="000F5817" w:rsidP="000F5817">
      <w:pPr>
        <w:spacing w:line="560" w:lineRule="exact"/>
        <w:ind w:firstLineChars="200" w:firstLine="562"/>
        <w:rPr>
          <w:rFonts w:ascii="仿宋_GB2312" w:eastAsia="仿宋_GB2312" w:hAnsi="Times New Roman" w:cs="Times New Roman"/>
          <w:sz w:val="28"/>
          <w:szCs w:val="28"/>
        </w:rPr>
      </w:pPr>
      <w:r>
        <w:rPr>
          <w:rFonts w:ascii="Times New Roman" w:eastAsia="仿宋_GB2312" w:hAnsi="Times New Roman" w:cs="Times New Roman"/>
          <w:b/>
          <w:sz w:val="28"/>
          <w:szCs w:val="28"/>
        </w:rPr>
        <w:t>作品要求</w:t>
      </w:r>
      <w:r>
        <w:rPr>
          <w:rFonts w:ascii="Times New Roman" w:eastAsia="仿宋_GB2312" w:hAnsi="Times New Roman" w:cs="Times New Roman" w:hint="eastAsia"/>
          <w:b/>
          <w:sz w:val="28"/>
          <w:szCs w:val="28"/>
        </w:rPr>
        <w:t>：</w:t>
      </w:r>
      <w:r>
        <w:rPr>
          <w:rFonts w:ascii="Times New Roman" w:eastAsia="仿宋_GB2312" w:hAnsi="Times New Roman" w:cs="Times New Roman" w:hint="eastAsia"/>
          <w:sz w:val="28"/>
          <w:szCs w:val="28"/>
        </w:rPr>
        <w:t>征集作品包括长图、</w:t>
      </w:r>
      <w:r>
        <w:rPr>
          <w:rFonts w:ascii="Times New Roman" w:eastAsia="仿宋_GB2312" w:hAnsi="Times New Roman" w:cs="Times New Roman" w:hint="eastAsia"/>
          <w:sz w:val="28"/>
          <w:szCs w:val="28"/>
        </w:rPr>
        <w:t>H5</w:t>
      </w:r>
      <w:r>
        <w:rPr>
          <w:rFonts w:ascii="Times New Roman" w:eastAsia="仿宋_GB2312" w:hAnsi="Times New Roman" w:cs="Times New Roman" w:hint="eastAsia"/>
          <w:sz w:val="28"/>
          <w:szCs w:val="28"/>
        </w:rPr>
        <w:t>页面、微信推文等三个类别的网络创新作品。长图类提交图片文件，格式为</w:t>
      </w:r>
      <w:r>
        <w:rPr>
          <w:rFonts w:ascii="Times New Roman" w:eastAsia="仿宋_GB2312" w:hAnsi="Times New Roman" w:cs="Times New Roman" w:hint="eastAsia"/>
          <w:sz w:val="28"/>
          <w:szCs w:val="28"/>
        </w:rPr>
        <w:t>JPEG</w:t>
      </w:r>
      <w:r>
        <w:rPr>
          <w:rFonts w:ascii="Times New Roman" w:eastAsia="仿宋_GB2312" w:hAnsi="Times New Roman" w:cs="Times New Roman" w:hint="eastAsia"/>
          <w:sz w:val="28"/>
          <w:szCs w:val="28"/>
        </w:rPr>
        <w:t>，文件小于</w:t>
      </w:r>
      <w:r>
        <w:rPr>
          <w:rFonts w:ascii="Times New Roman" w:eastAsia="仿宋_GB2312" w:hAnsi="Times New Roman" w:cs="Times New Roman"/>
          <w:sz w:val="28"/>
          <w:szCs w:val="28"/>
        </w:rPr>
        <w:t>10MB</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H5</w:t>
      </w:r>
      <w:r>
        <w:rPr>
          <w:rFonts w:ascii="Times New Roman" w:eastAsia="仿宋_GB2312" w:hAnsi="Times New Roman" w:cs="Times New Roman" w:hint="eastAsia"/>
          <w:sz w:val="28"/>
          <w:szCs w:val="28"/>
        </w:rPr>
        <w:t>页面类提交作品网络链接。微信推文</w:t>
      </w:r>
      <w:r>
        <w:rPr>
          <w:rFonts w:ascii="Times New Roman" w:eastAsia="仿宋_GB2312" w:hAnsi="Times New Roman" w:cs="Times New Roman"/>
          <w:sz w:val="28"/>
          <w:szCs w:val="28"/>
        </w:rPr>
        <w:t>类</w:t>
      </w:r>
      <w:r>
        <w:rPr>
          <w:rFonts w:ascii="Times New Roman" w:eastAsia="仿宋_GB2312" w:hAnsi="Times New Roman" w:cs="Times New Roman" w:hint="eastAsia"/>
          <w:sz w:val="28"/>
          <w:szCs w:val="28"/>
        </w:rPr>
        <w:t>提交网络链接及该作品所对应的二维码</w:t>
      </w:r>
      <w:r>
        <w:rPr>
          <w:rFonts w:ascii="Times New Roman" w:eastAsia="仿宋_GB2312" w:hAnsi="Times New Roman" w:cs="Times New Roman"/>
          <w:sz w:val="28"/>
          <w:szCs w:val="28"/>
        </w:rPr>
        <w:t>。</w:t>
      </w:r>
    </w:p>
    <w:p w:rsidR="000F5817" w:rsidRDefault="000F5817" w:rsidP="000F5817">
      <w:pPr>
        <w:spacing w:line="560" w:lineRule="exact"/>
        <w:ind w:firstLineChars="200" w:firstLine="560"/>
        <w:rPr>
          <w:rFonts w:ascii="仿宋_GB2312" w:eastAsia="仿宋_GB2312" w:hAnsi="Times New Roman" w:cs="Times New Roman"/>
          <w:sz w:val="28"/>
          <w:szCs w:val="28"/>
        </w:rPr>
      </w:pPr>
      <w:r>
        <w:rPr>
          <w:rFonts w:ascii="Times New Roman" w:eastAsia="仿宋_GB2312" w:hAnsi="Times New Roman" w:cs="Times New Roman" w:hint="eastAsia"/>
          <w:sz w:val="28"/>
          <w:szCs w:val="28"/>
        </w:rPr>
        <w:lastRenderedPageBreak/>
        <w:t>每件作品作者限</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人以内，可配</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名指导教师。</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五、作品提交</w:t>
      </w:r>
    </w:p>
    <w:p w:rsidR="000F5817" w:rsidRDefault="000F5817" w:rsidP="000F5817">
      <w:pPr>
        <w:spacing w:line="560" w:lineRule="exact"/>
        <w:ind w:firstLine="601"/>
        <w:rPr>
          <w:rFonts w:ascii="仿宋_GB2312" w:eastAsia="仿宋_GB2312" w:hAnsi="Times New Roman" w:cs="Times New Roman"/>
          <w:color w:val="FF0000"/>
          <w:sz w:val="28"/>
          <w:szCs w:val="28"/>
        </w:rPr>
      </w:pPr>
      <w:r>
        <w:rPr>
          <w:rFonts w:ascii="仿宋_GB2312" w:eastAsia="仿宋_GB2312" w:hAnsi="Times New Roman" w:cs="Times New Roman" w:hint="eastAsia"/>
          <w:sz w:val="28"/>
          <w:szCs w:val="28"/>
        </w:rPr>
        <w:t>请参赛学生（团队）填写《浙江工商大学第一届网络文化节</w:t>
      </w:r>
      <w:r>
        <w:rPr>
          <w:rFonts w:ascii="仿宋_GB2312" w:eastAsia="仿宋_GB2312" w:hAnsi="Times New Roman" w:cs="Times New Roman"/>
          <w:sz w:val="28"/>
          <w:szCs w:val="28"/>
        </w:rPr>
        <w:t>作品征集信息表</w:t>
      </w:r>
      <w:r>
        <w:rPr>
          <w:rFonts w:ascii="仿宋_GB2312" w:eastAsia="仿宋_GB2312" w:hAnsi="Times New Roman" w:cs="Times New Roman" w:hint="eastAsia"/>
          <w:sz w:val="28"/>
          <w:szCs w:val="28"/>
        </w:rPr>
        <w:t>》、《浙江工商大学第一届网络文化节</w:t>
      </w:r>
      <w:r>
        <w:rPr>
          <w:rFonts w:ascii="仿宋_GB2312" w:eastAsia="仿宋_GB2312" w:hAnsi="Times New Roman" w:cs="Times New Roman"/>
          <w:sz w:val="28"/>
          <w:szCs w:val="28"/>
        </w:rPr>
        <w:t>作品征集</w:t>
      </w:r>
      <w:r>
        <w:rPr>
          <w:rFonts w:ascii="仿宋_GB2312" w:eastAsia="仿宋_GB2312" w:hAnsi="Times New Roman" w:cs="Times New Roman" w:hint="eastAsia"/>
          <w:sz w:val="28"/>
          <w:szCs w:val="28"/>
        </w:rPr>
        <w:t>汇总</w:t>
      </w:r>
      <w:r>
        <w:rPr>
          <w:rFonts w:ascii="仿宋_GB2312" w:eastAsia="仿宋_GB2312" w:hAnsi="Times New Roman" w:cs="Times New Roman"/>
          <w:sz w:val="28"/>
          <w:szCs w:val="28"/>
        </w:rPr>
        <w:t>表</w:t>
      </w:r>
      <w:r>
        <w:rPr>
          <w:rFonts w:ascii="仿宋_GB2312" w:eastAsia="仿宋_GB2312" w:hAnsi="Times New Roman" w:cs="Times New Roman" w:hint="eastAsia"/>
          <w:sz w:val="28"/>
          <w:szCs w:val="28"/>
        </w:rPr>
        <w:t>》（电子版），同作品一起发送至邮箱：</w:t>
      </w:r>
      <w:r>
        <w:rPr>
          <w:rFonts w:ascii="仿宋_GB2312" w:eastAsia="仿宋_GB2312" w:hAnsi="Times New Roman" w:cs="Times New Roman"/>
          <w:color w:val="FF0000"/>
          <w:sz w:val="28"/>
          <w:szCs w:val="28"/>
        </w:rPr>
        <w:t>zjgsuyiban@163.com</w:t>
      </w:r>
      <w:r>
        <w:rPr>
          <w:rFonts w:ascii="仿宋_GB2312" w:eastAsia="仿宋_GB2312" w:hAnsi="Times New Roman" w:cs="Times New Roman" w:hint="eastAsia"/>
          <w:color w:val="FF0000"/>
          <w:sz w:val="28"/>
          <w:szCs w:val="28"/>
        </w:rPr>
        <w:t>，邮件格式为“网络文化节+学生（团队）名+作品类型”，如“网络文化节+张三+短视频作品”。</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六、评比与展示</w:t>
      </w:r>
    </w:p>
    <w:p w:rsidR="000F5817" w:rsidRDefault="000F5817" w:rsidP="000F5817">
      <w:pPr>
        <w:spacing w:line="560" w:lineRule="exact"/>
        <w:ind w:firstLine="601"/>
        <w:rPr>
          <w:rFonts w:ascii="仿宋_GB2312" w:eastAsia="仿宋_GB2312" w:hAnsi="Times New Roman" w:cs="Times New Roman"/>
          <w:sz w:val="28"/>
          <w:szCs w:val="28"/>
        </w:rPr>
      </w:pPr>
      <w:r>
        <w:rPr>
          <w:rFonts w:ascii="仿宋_GB2312" w:eastAsia="仿宋_GB2312" w:hAnsi="Times New Roman" w:cs="Times New Roman" w:hint="eastAsia"/>
          <w:sz w:val="28"/>
          <w:szCs w:val="28"/>
        </w:rPr>
        <w:t>时间：2019年</w:t>
      </w:r>
      <w:r>
        <w:rPr>
          <w:rFonts w:ascii="仿宋_GB2312" w:eastAsia="仿宋_GB2312" w:hAnsi="Times New Roman" w:cs="Times New Roman"/>
          <w:sz w:val="28"/>
          <w:szCs w:val="28"/>
        </w:rPr>
        <w:t>11</w:t>
      </w:r>
      <w:r>
        <w:rPr>
          <w:rFonts w:ascii="仿宋_GB2312" w:eastAsia="仿宋_GB2312" w:hAnsi="Times New Roman" w:cs="Times New Roman" w:hint="eastAsia"/>
          <w:sz w:val="28"/>
          <w:szCs w:val="28"/>
        </w:rPr>
        <w:t>月1日至2019年1</w:t>
      </w: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月</w:t>
      </w:r>
      <w:r>
        <w:rPr>
          <w:rFonts w:ascii="仿宋_GB2312" w:eastAsia="仿宋_GB2312" w:hAnsi="Times New Roman" w:cs="Times New Roman"/>
          <w:sz w:val="28"/>
          <w:szCs w:val="28"/>
        </w:rPr>
        <w:t>30</w:t>
      </w:r>
      <w:r>
        <w:rPr>
          <w:rFonts w:ascii="仿宋_GB2312" w:eastAsia="仿宋_GB2312" w:hAnsi="Times New Roman" w:cs="Times New Roman" w:hint="eastAsia"/>
          <w:sz w:val="28"/>
          <w:szCs w:val="28"/>
        </w:rPr>
        <w:t>日。</w:t>
      </w:r>
    </w:p>
    <w:p w:rsidR="000F5817" w:rsidRDefault="000F5817" w:rsidP="000F5817">
      <w:pPr>
        <w:spacing w:line="560" w:lineRule="exact"/>
        <w:ind w:firstLine="601"/>
        <w:rPr>
          <w:rFonts w:ascii="仿宋_GB2312" w:eastAsia="仿宋_GB2312" w:hAnsi="Times New Roman" w:cs="Times New Roman"/>
          <w:sz w:val="28"/>
          <w:szCs w:val="28"/>
        </w:rPr>
      </w:pPr>
      <w:r>
        <w:rPr>
          <w:rFonts w:ascii="仿宋_GB2312" w:eastAsia="仿宋_GB2312" w:hAnsi="Times New Roman" w:cs="Times New Roman" w:hint="eastAsia"/>
          <w:sz w:val="28"/>
          <w:szCs w:val="28"/>
        </w:rPr>
        <w:t>学校将组织邀请专家遴选优秀作品，浙商大·易班将针对优秀作品开展网络人气投票，投票结果将结合专家意见评选出一、二、三等奖，颁发奖状及奖金。同时，浙商大·</w:t>
      </w:r>
      <w:r>
        <w:rPr>
          <w:rFonts w:ascii="仿宋_GB2312" w:eastAsia="仿宋_GB2312" w:hAnsi="Times New Roman" w:cs="Times New Roman" w:hint="eastAsia"/>
          <w:color w:val="FF0000"/>
          <w:sz w:val="28"/>
          <w:szCs w:val="28"/>
        </w:rPr>
        <w:t>易班立项的各网络文化工作室作品成绩将作为工作室中期考核的重要指标。</w:t>
      </w:r>
    </w:p>
    <w:p w:rsidR="000F5817" w:rsidRDefault="000F5817" w:rsidP="000F5817">
      <w:pPr>
        <w:spacing w:line="560" w:lineRule="exact"/>
        <w:ind w:firstLine="601"/>
        <w:rPr>
          <w:rFonts w:ascii="仿宋_GB2312" w:eastAsia="仿宋_GB2312" w:hAnsi="Times New Roman" w:cs="Times New Roman"/>
          <w:sz w:val="28"/>
          <w:szCs w:val="28"/>
        </w:rPr>
      </w:pPr>
      <w:r>
        <w:rPr>
          <w:rFonts w:ascii="仿宋_GB2312" w:eastAsia="仿宋_GB2312" w:hAnsi="Times New Roman" w:cs="Times New Roman" w:hint="eastAsia"/>
          <w:sz w:val="28"/>
          <w:szCs w:val="28"/>
        </w:rPr>
        <w:t>针对遴选出的优秀作品，学校将于易班、学生处官方微信以及学校各媒体平台进行展播推送。</w:t>
      </w:r>
    </w:p>
    <w:p w:rsidR="000F5817" w:rsidRDefault="000F5817" w:rsidP="000F5817">
      <w:pPr>
        <w:spacing w:line="560" w:lineRule="exact"/>
        <w:ind w:firstLineChars="200" w:firstLine="562"/>
        <w:rPr>
          <w:rFonts w:ascii="楷体_GB2312" w:eastAsia="楷体_GB2312" w:hAnsi="Times New Roman" w:cs="Times New Roman"/>
          <w:b/>
          <w:sz w:val="28"/>
          <w:szCs w:val="28"/>
        </w:rPr>
      </w:pPr>
      <w:r>
        <w:rPr>
          <w:rFonts w:ascii="楷体_GB2312" w:eastAsia="楷体_GB2312" w:hAnsi="Times New Roman" w:cs="Times New Roman" w:hint="eastAsia"/>
          <w:b/>
          <w:sz w:val="28"/>
          <w:szCs w:val="28"/>
        </w:rPr>
        <w:t>七</w:t>
      </w:r>
      <w:r>
        <w:rPr>
          <w:rFonts w:ascii="楷体_GB2312" w:eastAsia="楷体_GB2312" w:hAnsi="Times New Roman" w:cs="Times New Roman"/>
          <w:b/>
          <w:sz w:val="28"/>
          <w:szCs w:val="28"/>
        </w:rPr>
        <w:t>、联系人及联系方式</w:t>
      </w:r>
    </w:p>
    <w:p w:rsidR="000F5817" w:rsidRDefault="000F5817" w:rsidP="000F5817">
      <w:pPr>
        <w:spacing w:line="560" w:lineRule="exact"/>
        <w:ind w:firstLineChars="300" w:firstLine="840"/>
        <w:rPr>
          <w:rFonts w:ascii="Times New Roman" w:eastAsia="仿宋" w:hAnsi="Times New Roman" w:cs="Times New Roman"/>
          <w:sz w:val="28"/>
          <w:szCs w:val="28"/>
        </w:rPr>
      </w:pPr>
      <w:r>
        <w:rPr>
          <w:rFonts w:ascii="Times New Roman" w:eastAsia="仿宋" w:hAnsi="Times New Roman" w:cs="Times New Roman" w:hint="eastAsia"/>
          <w:sz w:val="28"/>
          <w:szCs w:val="28"/>
        </w:rPr>
        <w:t>联系人：季老师，联系方式：</w:t>
      </w:r>
      <w:r>
        <w:rPr>
          <w:rFonts w:ascii="Times New Roman" w:eastAsia="仿宋" w:hAnsi="Times New Roman" w:cs="Times New Roman" w:hint="eastAsia"/>
          <w:sz w:val="28"/>
          <w:szCs w:val="28"/>
        </w:rPr>
        <w:t>2</w:t>
      </w:r>
      <w:r>
        <w:rPr>
          <w:rFonts w:ascii="Times New Roman" w:eastAsia="仿宋" w:hAnsi="Times New Roman" w:cs="Times New Roman"/>
          <w:sz w:val="28"/>
          <w:szCs w:val="28"/>
        </w:rPr>
        <w:t>8877263</w:t>
      </w:r>
      <w:r>
        <w:rPr>
          <w:rFonts w:ascii="Times New Roman" w:eastAsia="仿宋" w:hAnsi="Times New Roman" w:cs="Times New Roman" w:hint="eastAsia"/>
          <w:sz w:val="28"/>
          <w:szCs w:val="28"/>
        </w:rPr>
        <w:t>。</w:t>
      </w:r>
    </w:p>
    <w:p w:rsidR="00496E5F" w:rsidRDefault="00496E5F" w:rsidP="00496E5F">
      <w:pPr>
        <w:spacing w:line="560" w:lineRule="exact"/>
        <w:rPr>
          <w:rFonts w:ascii="Times New Roman" w:eastAsia="仿宋_GB2312" w:hAnsi="Times New Roman" w:cs="Times New Roman"/>
          <w:sz w:val="28"/>
          <w:szCs w:val="28"/>
        </w:rPr>
      </w:pPr>
    </w:p>
    <w:p w:rsidR="00496E5F" w:rsidRDefault="00496E5F" w:rsidP="00496E5F">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浙江工商大学第一届网络文化节作品创作选题指南</w:t>
      </w:r>
      <w:bookmarkStart w:id="2" w:name="_GoBack"/>
      <w:bookmarkEnd w:id="2"/>
    </w:p>
    <w:p w:rsidR="00496E5F" w:rsidRDefault="00496E5F" w:rsidP="00496E5F">
      <w:pPr>
        <w:spacing w:line="560" w:lineRule="exact"/>
        <w:ind w:firstLineChars="200" w:firstLine="560"/>
        <w:rPr>
          <w:rFonts w:ascii="仿宋_GB2312"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浙江工商大学第一届网络文化节</w:t>
      </w:r>
      <w:r>
        <w:rPr>
          <w:rFonts w:ascii="仿宋_GB2312" w:eastAsia="仿宋_GB2312" w:hAnsi="Times New Roman" w:cs="Times New Roman"/>
          <w:sz w:val="28"/>
          <w:szCs w:val="28"/>
        </w:rPr>
        <w:t>作品征集信息表</w:t>
      </w:r>
    </w:p>
    <w:p w:rsidR="00496E5F" w:rsidRDefault="00496E5F" w:rsidP="00496E5F">
      <w:pPr>
        <w:spacing w:line="560" w:lineRule="exact"/>
        <w:ind w:firstLineChars="200" w:firstLine="560"/>
        <w:rPr>
          <w:rFonts w:ascii="仿宋_GB2312"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浙江工商大学第一届网络文化节</w:t>
      </w:r>
      <w:r>
        <w:rPr>
          <w:rFonts w:ascii="仿宋_GB2312" w:eastAsia="仿宋_GB2312" w:hAnsi="Times New Roman" w:cs="Times New Roman"/>
          <w:sz w:val="28"/>
          <w:szCs w:val="28"/>
        </w:rPr>
        <w:t>作品征集</w:t>
      </w:r>
      <w:r>
        <w:rPr>
          <w:rFonts w:ascii="仿宋_GB2312" w:eastAsia="仿宋_GB2312" w:hAnsi="Times New Roman" w:cs="Times New Roman" w:hint="eastAsia"/>
          <w:sz w:val="28"/>
          <w:szCs w:val="28"/>
        </w:rPr>
        <w:t>汇总</w:t>
      </w:r>
      <w:r>
        <w:rPr>
          <w:rFonts w:ascii="仿宋_GB2312" w:eastAsia="仿宋_GB2312" w:hAnsi="Times New Roman" w:cs="Times New Roman"/>
          <w:sz w:val="28"/>
          <w:szCs w:val="28"/>
        </w:rPr>
        <w:t>表</w:t>
      </w:r>
    </w:p>
    <w:p w:rsidR="000F5817" w:rsidRDefault="000F5817" w:rsidP="000F5817">
      <w:pPr>
        <w:spacing w:line="560" w:lineRule="exact"/>
        <w:ind w:firstLineChars="200" w:firstLine="560"/>
        <w:rPr>
          <w:rFonts w:ascii="仿宋_GB2312" w:eastAsia="仿宋_GB2312" w:hAnsi="Times New Roman" w:cs="Times New Roman" w:hint="eastAsia"/>
          <w:sz w:val="28"/>
          <w:szCs w:val="28"/>
        </w:rPr>
      </w:pPr>
    </w:p>
    <w:p w:rsidR="000F5817" w:rsidRDefault="000F5817" w:rsidP="000F5817">
      <w:pPr>
        <w:wordWrap w:val="0"/>
        <w:spacing w:line="560" w:lineRule="exact"/>
        <w:ind w:right="1200" w:firstLineChars="200" w:firstLine="56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学生处</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易班发展中心</w:t>
      </w:r>
    </w:p>
    <w:p w:rsidR="000725A4" w:rsidRDefault="000F5817" w:rsidP="000F5817">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2019</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日</w:t>
      </w:r>
    </w:p>
    <w:sectPr w:rsidR="00072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83" w:rsidRDefault="00BA0B83" w:rsidP="000F5817">
      <w:r>
        <w:separator/>
      </w:r>
    </w:p>
  </w:endnote>
  <w:endnote w:type="continuationSeparator" w:id="0">
    <w:p w:rsidR="00BA0B83" w:rsidRDefault="00BA0B83" w:rsidP="000F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83" w:rsidRDefault="00BA0B83" w:rsidP="000F5817">
      <w:r>
        <w:separator/>
      </w:r>
    </w:p>
  </w:footnote>
  <w:footnote w:type="continuationSeparator" w:id="0">
    <w:p w:rsidR="00BA0B83" w:rsidRDefault="00BA0B83" w:rsidP="000F5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36"/>
    <w:rsid w:val="000725A4"/>
    <w:rsid w:val="000F5817"/>
    <w:rsid w:val="003A3639"/>
    <w:rsid w:val="00496E5F"/>
    <w:rsid w:val="00626636"/>
    <w:rsid w:val="00BA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766AA"/>
  <w15:chartTrackingRefBased/>
  <w15:docId w15:val="{F89E3DA7-818B-4EF5-853F-3C1C803F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1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5817"/>
    <w:rPr>
      <w:sz w:val="18"/>
      <w:szCs w:val="18"/>
    </w:rPr>
  </w:style>
  <w:style w:type="paragraph" w:styleId="a5">
    <w:name w:val="footer"/>
    <w:basedOn w:val="a"/>
    <w:link w:val="a6"/>
    <w:uiPriority w:val="99"/>
    <w:unhideWhenUsed/>
    <w:rsid w:val="000F5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F5817"/>
    <w:rPr>
      <w:sz w:val="18"/>
      <w:szCs w:val="18"/>
    </w:rPr>
  </w:style>
  <w:style w:type="paragraph" w:customStyle="1" w:styleId="a7">
    <w:name w:val="正文格式"/>
    <w:basedOn w:val="a"/>
    <w:link w:val="Char"/>
    <w:qFormat/>
    <w:rsid w:val="000F5817"/>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7"/>
    <w:qFormat/>
    <w:rsid w:val="000F5817"/>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GXTCM720t</dc:creator>
  <cp:keywords/>
  <dc:description/>
  <cp:lastModifiedBy>GXTCM720t</cp:lastModifiedBy>
  <cp:revision>3</cp:revision>
  <dcterms:created xsi:type="dcterms:W3CDTF">2019-09-25T07:43:00Z</dcterms:created>
  <dcterms:modified xsi:type="dcterms:W3CDTF">2019-09-25T07:53:00Z</dcterms:modified>
</cp:coreProperties>
</file>