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21" w:rsidRDefault="00857521" w:rsidP="00857521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  <w:bookmarkStart w:id="0" w:name="_GoBack"/>
      <w:bookmarkEnd w:id="0"/>
    </w:p>
    <w:p w:rsidR="00857521" w:rsidRDefault="00857521" w:rsidP="00857521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浙江工商大学第一届网络文化节</w:t>
      </w:r>
    </w:p>
    <w:p w:rsidR="00857521" w:rsidRDefault="00857521" w:rsidP="00857521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作品创作选题指南</w:t>
      </w:r>
    </w:p>
    <w:p w:rsidR="00857521" w:rsidRDefault="00857521" w:rsidP="00857521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庆祝中华人民共和国成立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7</w:t>
      </w:r>
      <w:r>
        <w:rPr>
          <w:rFonts w:ascii="Times New Roman" w:eastAsia="仿宋_GB2312" w:hAnsi="Times New Roman" w:cs="Times New Roman"/>
          <w:sz w:val="28"/>
          <w:szCs w:val="30"/>
        </w:rPr>
        <w:t>0</w:t>
      </w:r>
      <w:r>
        <w:rPr>
          <w:rFonts w:ascii="Times New Roman" w:eastAsia="仿宋_GB2312" w:hAnsi="Times New Roman" w:cs="Times New Roman"/>
          <w:sz w:val="28"/>
          <w:szCs w:val="30"/>
        </w:rPr>
        <w:t>周年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，</w:t>
      </w:r>
      <w:r>
        <w:rPr>
          <w:rFonts w:ascii="Times New Roman" w:eastAsia="仿宋_GB2312" w:hAnsi="Times New Roman" w:cs="Times New Roman"/>
          <w:sz w:val="28"/>
          <w:szCs w:val="30"/>
        </w:rPr>
        <w:t>弘扬爱国主义精神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学习</w:t>
      </w:r>
      <w:r>
        <w:rPr>
          <w:rFonts w:ascii="Times New Roman" w:eastAsia="仿宋_GB2312" w:hAnsi="Times New Roman" w:cs="Times New Roman"/>
          <w:sz w:val="28"/>
          <w:szCs w:val="30"/>
        </w:rPr>
        <w:t>宣传习近平新时代中国特色社会主义思想和党的十九大精神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学习宣传全国高校思想政治工作会议精神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学习</w:t>
      </w:r>
      <w:r>
        <w:rPr>
          <w:rFonts w:ascii="Times New Roman" w:eastAsia="仿宋_GB2312" w:hAnsi="Times New Roman" w:cs="Times New Roman"/>
          <w:sz w:val="28"/>
          <w:szCs w:val="30"/>
        </w:rPr>
        <w:t>宣传习近平总书记在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全国教育大会</w:t>
      </w:r>
      <w:r>
        <w:rPr>
          <w:rFonts w:ascii="Times New Roman" w:eastAsia="仿宋_GB2312" w:hAnsi="Times New Roman" w:cs="Times New Roman"/>
          <w:sz w:val="28"/>
          <w:szCs w:val="30"/>
        </w:rPr>
        <w:t>上重要讲话精神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sz w:val="28"/>
          <w:szCs w:val="30"/>
        </w:rPr>
        <w:t>学习</w:t>
      </w:r>
      <w:r>
        <w:rPr>
          <w:rFonts w:ascii="Times New Roman" w:eastAsia="仿宋_GB2312" w:hAnsi="Times New Roman" w:cs="Times New Roman"/>
          <w:sz w:val="28"/>
          <w:szCs w:val="30"/>
        </w:rPr>
        <w:t>宣传习近平总书记在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学校思政课教师座谈会</w:t>
      </w:r>
      <w:r>
        <w:rPr>
          <w:rFonts w:ascii="Times New Roman" w:eastAsia="仿宋_GB2312" w:hAnsi="Times New Roman" w:cs="Times New Roman"/>
          <w:sz w:val="28"/>
          <w:szCs w:val="30"/>
        </w:rPr>
        <w:t>上重要讲话精神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弘扬社会主义核心价值观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展现青年学生坚定理想信念、立志成才报国的精神风范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彰显青年学生勤奋学习、刻苦钻研的良好风貌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讲述青年学生勇于改革、善于创新的生动事迹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反映青年学生锲而不舍、自强不息的奋斗精神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记录青年学生投身社会实践、增长知识才干的</w:t>
      </w:r>
      <w:r>
        <w:rPr>
          <w:rFonts w:ascii="Times New Roman" w:eastAsia="仿宋_GB2312" w:hAnsi="Times New Roman" w:cs="Times New Roman" w:hint="eastAsia"/>
          <w:sz w:val="28"/>
          <w:szCs w:val="30"/>
        </w:rPr>
        <w:t>青春</w:t>
      </w:r>
      <w:r>
        <w:rPr>
          <w:rFonts w:ascii="Times New Roman" w:eastAsia="仿宋_GB2312" w:hAnsi="Times New Roman" w:cs="Times New Roman"/>
          <w:sz w:val="28"/>
          <w:szCs w:val="30"/>
        </w:rPr>
        <w:t>风采</w:t>
      </w:r>
    </w:p>
    <w:p w:rsidR="00857521" w:rsidRDefault="00857521" w:rsidP="00857521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反映青年学生勇担民族复兴大任、投身网络强国建设的抱负决心</w:t>
      </w:r>
    </w:p>
    <w:p w:rsidR="00857521" w:rsidRDefault="00857521" w:rsidP="00857521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28"/>
          <w:szCs w:val="30"/>
        </w:rPr>
      </w:pPr>
      <w:r>
        <w:rPr>
          <w:rFonts w:ascii="Times New Roman" w:eastAsia="仿宋_GB2312" w:hAnsi="Times New Roman" w:cs="Times New Roman"/>
          <w:sz w:val="28"/>
          <w:szCs w:val="30"/>
        </w:rPr>
        <w:t>倡导文明健康的网络生活方式，提升网络素养</w:t>
      </w:r>
    </w:p>
    <w:p w:rsidR="00857521" w:rsidRDefault="00857521" w:rsidP="00857521">
      <w:pPr>
        <w:pStyle w:val="a7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 w:cs="Times New Roman"/>
          <w:color w:val="000000"/>
          <w:sz w:val="28"/>
          <w:szCs w:val="30"/>
        </w:rPr>
        <w:t>增强新时代好网</w:t>
      </w:r>
      <w:r>
        <w:rPr>
          <w:rFonts w:ascii="Times New Roman" w:eastAsia="仿宋_GB2312" w:hAnsi="Times New Roman" w:hint="eastAsia"/>
          <w:color w:val="000000"/>
          <w:sz w:val="28"/>
          <w:szCs w:val="30"/>
        </w:rPr>
        <w:t>民六个意识，争做校园好网民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 w:hint="eastAsia"/>
          <w:color w:val="000000"/>
          <w:sz w:val="28"/>
          <w:szCs w:val="30"/>
        </w:rPr>
        <w:t>展示健康向上、格调高雅的校园文化活动，传递网络正能量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 w:hint="eastAsia"/>
          <w:color w:val="000000"/>
          <w:sz w:val="28"/>
          <w:szCs w:val="30"/>
        </w:rPr>
        <w:t>普及心理健康知识，培育理性平和、积极向上的健康心态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 w:hint="eastAsia"/>
          <w:color w:val="000000"/>
          <w:sz w:val="28"/>
          <w:szCs w:val="30"/>
        </w:rPr>
        <w:t>阐发中华优秀传统文化、革命文化和社会主义先进文化内涵价值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/>
          <w:color w:val="000000"/>
          <w:sz w:val="28"/>
          <w:szCs w:val="30"/>
        </w:rPr>
        <w:t>弘扬社会主义法治理念、法治精神，培育社会主义法治文化</w:t>
      </w:r>
    </w:p>
    <w:p w:rsidR="00857521" w:rsidRDefault="00857521" w:rsidP="00857521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28"/>
          <w:szCs w:val="30"/>
        </w:rPr>
      </w:pPr>
      <w:r>
        <w:rPr>
          <w:rFonts w:ascii="Times New Roman" w:eastAsia="仿宋_GB2312" w:hAnsi="Times New Roman" w:hint="eastAsia"/>
          <w:color w:val="000000"/>
          <w:sz w:val="28"/>
          <w:szCs w:val="30"/>
        </w:rPr>
        <w:t>揭示网络游戏成瘾、网络赌博、不良网贷对青年学生的危害</w:t>
      </w:r>
    </w:p>
    <w:p w:rsidR="000725A4" w:rsidRDefault="00857521" w:rsidP="00857521">
      <w:r>
        <w:rPr>
          <w:rFonts w:ascii="黑体" w:eastAsia="黑体" w:hAnsi="黑体" w:cs="黑体" w:hint="eastAsia"/>
          <w:color w:val="000000"/>
          <w:sz w:val="28"/>
          <w:szCs w:val="30"/>
        </w:rPr>
        <w:t>（供创作参考，不限于以上主题）</w:t>
      </w:r>
    </w:p>
    <w:sectPr w:rsidR="0007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45" w:rsidRDefault="00DC2D45" w:rsidP="00857521">
      <w:r>
        <w:separator/>
      </w:r>
    </w:p>
  </w:endnote>
  <w:endnote w:type="continuationSeparator" w:id="0">
    <w:p w:rsidR="00DC2D45" w:rsidRDefault="00DC2D45" w:rsidP="0085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45" w:rsidRDefault="00DC2D45" w:rsidP="00857521">
      <w:r>
        <w:separator/>
      </w:r>
    </w:p>
  </w:footnote>
  <w:footnote w:type="continuationSeparator" w:id="0">
    <w:p w:rsidR="00DC2D45" w:rsidRDefault="00DC2D45" w:rsidP="0085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FA"/>
    <w:rsid w:val="000725A4"/>
    <w:rsid w:val="00857521"/>
    <w:rsid w:val="00DC2D45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ECE5"/>
  <w15:chartTrackingRefBased/>
  <w15:docId w15:val="{26FE3996-F52C-4569-8391-6873C67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2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521"/>
    <w:rPr>
      <w:sz w:val="18"/>
      <w:szCs w:val="18"/>
    </w:rPr>
  </w:style>
  <w:style w:type="paragraph" w:styleId="a7">
    <w:name w:val="List Paragraph"/>
    <w:basedOn w:val="a"/>
    <w:uiPriority w:val="99"/>
    <w:qFormat/>
    <w:rsid w:val="00857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2</cp:revision>
  <dcterms:created xsi:type="dcterms:W3CDTF">2019-09-25T07:45:00Z</dcterms:created>
  <dcterms:modified xsi:type="dcterms:W3CDTF">2019-09-25T07:45:00Z</dcterms:modified>
</cp:coreProperties>
</file>