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办卡对象：</w:t>
      </w:r>
    </w:p>
    <w:p>
      <w:pPr>
        <w:rPr>
          <w:rFonts w:hint="eastAsia"/>
        </w:rPr>
      </w:pPr>
      <w:r>
        <w:rPr>
          <w:rFonts w:hint="eastAsia"/>
        </w:rPr>
        <w:t>年满16周岁以上的缴纳杭州市主城区社保（杭州市大学生医保）人员，所有参保人员均可办理，（已办理杭州市民卡的同学可沿用原卡）</w:t>
      </w:r>
    </w:p>
    <w:p>
      <w:pPr>
        <w:rPr>
          <w:rFonts w:hint="eastAsia"/>
        </w:rPr>
      </w:pPr>
      <w:r>
        <w:rPr>
          <w:rFonts w:hint="eastAsia"/>
        </w:rPr>
        <w:t>所需资料：</w:t>
      </w:r>
    </w:p>
    <w:p>
      <w:pPr>
        <w:rPr>
          <w:rFonts w:hint="eastAsia"/>
        </w:rPr>
      </w:pPr>
      <w:r>
        <w:rPr>
          <w:rFonts w:hint="eastAsia"/>
        </w:rPr>
        <w:t>1、 以班级为单位填写大学生办卡明细清单（附件二），</w:t>
      </w:r>
      <w:r>
        <w:rPr>
          <w:rFonts w:hint="eastAsia"/>
          <w:highlight w:val="red"/>
          <w:lang w:val="en-US" w:eastAsia="zh-CN"/>
        </w:rPr>
        <w:t>附件二</w:t>
      </w:r>
      <w:r>
        <w:rPr>
          <w:rFonts w:hint="eastAsia"/>
          <w:highlight w:val="red"/>
        </w:rPr>
        <w:t>只需要上交电子版</w:t>
      </w:r>
      <w:r>
        <w:rPr>
          <w:rFonts w:hint="eastAsia"/>
          <w:highlight w:val="red"/>
          <w:lang w:eastAsia="zh-CN"/>
        </w:rPr>
        <w:t>，</w:t>
      </w:r>
      <w:r>
        <w:rPr>
          <w:rFonts w:hint="eastAsia"/>
          <w:highlight w:val="red"/>
          <w:lang w:val="en-US" w:eastAsia="zh-CN"/>
        </w:rPr>
        <w:t>随压缩包一同发邮箱</w:t>
      </w:r>
      <w:r>
        <w:rPr>
          <w:rFonts w:hint="eastAsia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填表要求：</w:t>
      </w:r>
    </w:p>
    <w:p>
      <w:pPr>
        <w:rPr>
          <w:rFonts w:hint="eastAsia"/>
        </w:rPr>
      </w:pPr>
      <w:r>
        <w:rPr>
          <w:rFonts w:hint="eastAsia"/>
        </w:rPr>
        <w:t>▲格式按照原有格式，不要修改；</w:t>
      </w:r>
    </w:p>
    <w:p>
      <w:pPr>
        <w:rPr>
          <w:rFonts w:hint="eastAsia"/>
        </w:rPr>
      </w:pPr>
      <w:r>
        <w:rPr>
          <w:rFonts w:hint="eastAsia"/>
        </w:rPr>
        <w:t>▲所填手机号码为本人长期使用；</w:t>
      </w:r>
    </w:p>
    <w:p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  <w:highlight w:val="none"/>
        </w:rPr>
        <w:t>居住地址填学校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▲身份证有效期见身份证背面，格式为2000</w:t>
      </w:r>
      <w:r>
        <w:rPr>
          <w:rFonts w:hint="eastAsia"/>
          <w:lang w:eastAsia="zh-CN"/>
        </w:rPr>
        <w:t>一</w:t>
      </w:r>
      <w:r>
        <w:rPr>
          <w:rFonts w:hint="eastAsia"/>
        </w:rPr>
        <w:t>11</w:t>
      </w:r>
      <w:r>
        <w:rPr>
          <w:rFonts w:hint="eastAsia"/>
          <w:lang w:eastAsia="zh-CN"/>
        </w:rPr>
        <w:t>一</w:t>
      </w:r>
      <w:r>
        <w:rPr>
          <w:rFonts w:hint="eastAsia"/>
        </w:rPr>
        <w:t>30</w:t>
      </w:r>
    </w:p>
    <w:p>
      <w:pPr>
        <w:rPr>
          <w:rFonts w:hint="eastAsia"/>
        </w:rPr>
      </w:pPr>
      <w:r>
        <w:rPr>
          <w:rFonts w:hint="eastAsia"/>
        </w:rPr>
        <w:t>▲发证机关为身份证背面公安机关,如上城区公安局；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以班级为单位收集身份证正反面复印件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最终以学院集中上交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需交纸质身份证（正反面）到306</w:t>
      </w:r>
    </w:p>
    <w:p>
      <w:pPr>
        <w:numPr>
          <w:ilvl w:val="0"/>
          <w:numId w:val="0"/>
        </w:numPr>
        <w:ind w:firstLine="420" w:firstLineChars="200"/>
        <w:rPr>
          <w:rFonts w:hint="default" w:eastAsiaTheme="minor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电子版身份证（正反面）需命名规则（学院+班级+学生姓名）按班级收集，最终以学院为单位统一随压缩包发邮箱。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026D0"/>
    <w:multiLevelType w:val="singleLevel"/>
    <w:tmpl w:val="7FD026D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Y2U0YzRjYzQ1NzIwZmQxYmNlYzdjOThlZmEwZjUifQ=="/>
  </w:docVars>
  <w:rsids>
    <w:rsidRoot w:val="00000000"/>
    <w:rsid w:val="1DB25B36"/>
    <w:rsid w:val="3C340679"/>
    <w:rsid w:val="3CEB75EB"/>
    <w:rsid w:val="599A651F"/>
    <w:rsid w:val="6AED728E"/>
    <w:rsid w:val="73AD2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306</Characters>
  <Lines>0</Lines>
  <Paragraphs>0</Paragraphs>
  <TotalTime>15</TotalTime>
  <ScaleCrop>false</ScaleCrop>
  <LinksUpToDate>false</LinksUpToDate>
  <CharactersWithSpaces>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2022-09-30T17:18:00Z</dcterms:created>
  <dc:creator>iPhone (2)</dc:creator>
  <cp:lastModifiedBy>admin</cp:lastModifiedBy>
  <dcterms:modified xsi:type="dcterms:W3CDTF">2022-10-09T03:02:31Z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8A43C4224E4033216DB43663C40ECB77</vt:lpwstr>
  </property>
</Properties>
</file>