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浙江工商大学辅导员暑期值班工作职责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根据《浙江省教育厅办公室关于做好学校暑期安全工作的通知》和《浙江工商大学关于进一步加强暑期留校学生管理工作的通知》要求，特制定浙江工商大学辅导员暑期值班工作职责，敬请严格遵守：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一、值班时间为：上午9:00-11:00，下午1:30-4:00。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二、值班地点为：钱江湾生活区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>幢3</w:t>
      </w:r>
      <w:r>
        <w:rPr>
          <w:rFonts w:hint="eastAsia"/>
          <w:sz w:val="28"/>
          <w:szCs w:val="28"/>
          <w:lang w:eastAsia="zh-CN"/>
        </w:rPr>
        <w:t>楼辅导员工作</w:t>
      </w:r>
      <w:r>
        <w:rPr>
          <w:rFonts w:hint="eastAsia"/>
          <w:sz w:val="28"/>
          <w:szCs w:val="28"/>
        </w:rPr>
        <w:t>室。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三、值班要求：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值班辅导员在规定时间内应认真履行值班义务，</w:t>
      </w:r>
      <w:bookmarkStart w:id="0" w:name="_GoBack"/>
      <w:bookmarkEnd w:id="0"/>
      <w:r>
        <w:rPr>
          <w:rFonts w:hint="eastAsia"/>
          <w:sz w:val="28"/>
          <w:szCs w:val="28"/>
        </w:rPr>
        <w:t>不得擅离职守。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值班辅导员在值班期间，应充分掌握留校学生状况，到学生公寓进行巡查，向楼管、学生了解各楼暑期留校学生情况，发现安全隐患或紧急情况应及时向学校总值班、学生处和保卫处汇报，并配合处置。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值班辅导员应在值班记录本上做好当天工作的记录。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值班辅导员应妥善保管好值班室的财物，注意保持值班室卫生清洁，确保用电安全。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值班辅导员应做好值班室钥匙的交接工作，当天值班的钥匙从该楼楼管处领取，值班结束后交至楼管处。</w:t>
      </w:r>
    </w:p>
    <w:p>
      <w:pPr>
        <w:spacing w:line="360" w:lineRule="auto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学生处</w:t>
      </w:r>
    </w:p>
    <w:p>
      <w:pPr>
        <w:spacing w:line="360" w:lineRule="auto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2017.06.26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0CBBF"/>
    <w:multiLevelType w:val="singleLevel"/>
    <w:tmpl w:val="5950CBB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627C3"/>
    <w:rsid w:val="00260944"/>
    <w:rsid w:val="007627C3"/>
    <w:rsid w:val="00BB5753"/>
    <w:rsid w:val="166A0728"/>
    <w:rsid w:val="1DFF0931"/>
    <w:rsid w:val="20DF544F"/>
    <w:rsid w:val="2EE15446"/>
    <w:rsid w:val="3C9164B2"/>
    <w:rsid w:val="44DE1A8F"/>
    <w:rsid w:val="47D428AB"/>
    <w:rsid w:val="78506A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354</Characters>
  <Lines>2</Lines>
  <Paragraphs>1</Paragraphs>
  <TotalTime>0</TotalTime>
  <ScaleCrop>false</ScaleCrop>
  <LinksUpToDate>false</LinksUpToDate>
  <CharactersWithSpaces>414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hp</cp:lastModifiedBy>
  <dcterms:modified xsi:type="dcterms:W3CDTF">2017-06-27T09:27:13Z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